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FD2607" w:rsidP="00FD2607">
            <w:pPr>
              <w:spacing w:line="256" w:lineRule="auto"/>
              <w:ind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</w:t>
            </w:r>
            <w:r w:rsidR="00722DF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10228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22DF8"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proofErr w:type="gramStart"/>
            <w:r w:rsidR="00722DF8"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proofErr w:type="gramEnd"/>
            <w:r w:rsidR="00722DF8"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753BC2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Мирнинское</w:t>
            </w:r>
            <w:proofErr w:type="spellEnd"/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753BC2">
              <w:rPr>
                <w:b/>
                <w:sz w:val="28"/>
                <w:szCs w:val="28"/>
                <w:lang w:eastAsia="en-US"/>
              </w:rPr>
              <w:t>Мирнинского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FD2607">
        <w:t>06</w:t>
      </w:r>
      <w:r w:rsidR="00490185">
        <w:t xml:space="preserve"> "  </w:t>
      </w:r>
      <w:r w:rsidR="00FD2607">
        <w:t xml:space="preserve">июня </w:t>
      </w:r>
      <w:r w:rsidR="00490185">
        <w:t xml:space="preserve"> 202</w:t>
      </w:r>
      <w:r w:rsidR="00295755">
        <w:t>3</w:t>
      </w:r>
      <w:r>
        <w:t xml:space="preserve"> г.                                                                            №   </w:t>
      </w:r>
      <w:r w:rsidR="00202A26">
        <w:t>4</w:t>
      </w:r>
      <w:r w:rsidR="00295755">
        <w:t>1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A26" w:rsidRPr="00A43D38" w:rsidRDefault="00722DF8" w:rsidP="00202A26">
            <w:pPr>
              <w:ind w:firstLine="709"/>
              <w:jc w:val="both"/>
              <w:rPr>
                <w:bCs/>
              </w:rPr>
            </w:pPr>
            <w:r>
              <w:rPr>
                <w:lang w:eastAsia="en-US"/>
              </w:rPr>
              <w:t xml:space="preserve">О назначении публичных слушаний по проекту </w:t>
            </w:r>
            <w:r w:rsidR="00202A26">
              <w:rPr>
                <w:lang w:eastAsia="en-US"/>
              </w:rPr>
              <w:t xml:space="preserve">постановления администрации </w:t>
            </w:r>
            <w:r>
              <w:rPr>
                <w:lang w:eastAsia="en-US"/>
              </w:rPr>
              <w:t xml:space="preserve"> </w:t>
            </w:r>
            <w:r w:rsidR="00753BC2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</w:t>
            </w:r>
            <w:r w:rsidR="00202A26">
              <w:rPr>
                <w:lang w:eastAsia="en-US"/>
              </w:rPr>
              <w:t>«</w:t>
            </w:r>
            <w:r w:rsidR="00202A26">
              <w:t>Об утверждении муниципальной</w:t>
            </w:r>
            <w:r w:rsidR="00202A26" w:rsidRPr="00A43D38">
              <w:t xml:space="preserve"> программ</w:t>
            </w:r>
            <w:r w:rsidR="00202A26">
              <w:t>ы</w:t>
            </w:r>
            <w:r w:rsidR="00202A26" w:rsidRPr="00A43D38">
              <w:t xml:space="preserve"> «Использование и охрана земель на территории Мирнинского муниципального образования</w:t>
            </w:r>
            <w:r w:rsidR="00202A26" w:rsidRPr="00A43D38">
              <w:rPr>
                <w:bCs/>
              </w:rPr>
              <w:t xml:space="preserve"> на 2023</w:t>
            </w:r>
            <w:r w:rsidR="00202A26">
              <w:rPr>
                <w:bCs/>
              </w:rPr>
              <w:t>–2025 годы»».</w:t>
            </w:r>
          </w:p>
          <w:p w:rsidR="00722DF8" w:rsidRDefault="00722DF8" w:rsidP="00202A26">
            <w:pPr>
              <w:spacing w:line="25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proofErr w:type="gramStart"/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753BC2">
        <w:t>Мирнинского муниципального образования</w:t>
      </w:r>
      <w:r>
        <w:t xml:space="preserve">, Порядком организации и проведения публичных слушаний на территории </w:t>
      </w:r>
      <w:r w:rsidR="00282AA8">
        <w:t xml:space="preserve">Мирнинского </w:t>
      </w:r>
      <w:r>
        <w:t xml:space="preserve">муниципального образования, утвержденным решением Думы </w:t>
      </w:r>
      <w:r w:rsidR="00282AA8">
        <w:t>Мирнинского</w:t>
      </w:r>
      <w:r>
        <w:t xml:space="preserve"> муниципальног</w:t>
      </w:r>
      <w:r w:rsidR="00753BC2">
        <w:t xml:space="preserve">о образования от </w:t>
      </w:r>
      <w:r w:rsidR="00282AA8">
        <w:t>11</w:t>
      </w:r>
      <w:r w:rsidR="00753BC2">
        <w:t>.</w:t>
      </w:r>
      <w:r w:rsidR="00282AA8">
        <w:t>07</w:t>
      </w:r>
      <w:r w:rsidR="00753BC2">
        <w:t xml:space="preserve">.2018 г. № </w:t>
      </w:r>
      <w:r w:rsidR="00282AA8">
        <w:t>32</w:t>
      </w:r>
      <w:r w:rsidR="00753BC2">
        <w:t>,</w:t>
      </w:r>
      <w:r>
        <w:t xml:space="preserve"> администрация</w:t>
      </w:r>
      <w:r w:rsidR="00753BC2">
        <w:t xml:space="preserve"> </w:t>
      </w:r>
      <w:r w:rsidR="00282AA8">
        <w:t>Мирнинского</w:t>
      </w:r>
      <w:proofErr w:type="gramEnd"/>
      <w:r w:rsidR="00282AA8">
        <w:t xml:space="preserve"> </w:t>
      </w:r>
      <w:r w:rsidR="00753BC2">
        <w:t>муниципального</w:t>
      </w:r>
      <w:r>
        <w:t xml:space="preserve"> образования</w:t>
      </w:r>
    </w:p>
    <w:p w:rsidR="00855FCA" w:rsidRDefault="00855FCA" w:rsidP="00722DF8">
      <w:pPr>
        <w:ind w:firstLine="720"/>
        <w:jc w:val="both"/>
      </w:pPr>
      <w:bookmarkStart w:id="0" w:name="_GoBack"/>
      <w:bookmarkEnd w:id="0"/>
    </w:p>
    <w:p w:rsidR="00722DF8" w:rsidRDefault="00677003" w:rsidP="00722DF8">
      <w:pPr>
        <w:ind w:firstLine="720"/>
        <w:jc w:val="both"/>
      </w:pPr>
      <w:r>
        <w:t>ПОСТАНОВЛЯЕТ</w:t>
      </w:r>
      <w:r w:rsidR="00722DF8">
        <w:t>:</w:t>
      </w:r>
    </w:p>
    <w:p w:rsidR="00722DF8" w:rsidRDefault="00722DF8" w:rsidP="00722DF8">
      <w:pPr>
        <w:ind w:firstLine="720"/>
        <w:jc w:val="both"/>
      </w:pPr>
    </w:p>
    <w:p w:rsidR="00722DF8" w:rsidRPr="00202A26" w:rsidRDefault="00490185" w:rsidP="00202A26">
      <w:pPr>
        <w:ind w:firstLine="709"/>
        <w:jc w:val="both"/>
        <w:rPr>
          <w:bCs/>
        </w:rPr>
      </w:pPr>
      <w:r>
        <w:t xml:space="preserve">1. Назначить на </w:t>
      </w:r>
      <w:r w:rsidR="00202A26">
        <w:t xml:space="preserve">10 </w:t>
      </w:r>
      <w:r w:rsidR="00295755">
        <w:t>ию</w:t>
      </w:r>
      <w:r w:rsidR="00202A26">
        <w:t>л</w:t>
      </w:r>
      <w:r w:rsidR="00295755">
        <w:t>я</w:t>
      </w:r>
      <w:r>
        <w:t xml:space="preserve">  202</w:t>
      </w:r>
      <w:r w:rsidR="00295755">
        <w:t>3</w:t>
      </w:r>
      <w:r w:rsidR="00722DF8">
        <w:t xml:space="preserve"> года  публичные </w:t>
      </w:r>
      <w:r w:rsidR="00202A26">
        <w:t>слушания по проекту постановления администрации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</w:t>
      </w:r>
      <w:r w:rsidR="00202A26">
        <w:t>я «Об утверждении муниципальной</w:t>
      </w:r>
      <w:r w:rsidR="00202A26" w:rsidRPr="00A43D38">
        <w:t xml:space="preserve"> программ</w:t>
      </w:r>
      <w:r w:rsidR="00202A26">
        <w:t>ы</w:t>
      </w:r>
      <w:r w:rsidR="00202A26" w:rsidRPr="00A43D38">
        <w:t xml:space="preserve"> «Использование и охрана земель на территории Мирнинского муниципального образования</w:t>
      </w:r>
      <w:r w:rsidR="00202A26" w:rsidRPr="00A43D38">
        <w:rPr>
          <w:bCs/>
        </w:rPr>
        <w:t xml:space="preserve"> на 2023</w:t>
      </w:r>
      <w:r w:rsidR="00202A26">
        <w:rPr>
          <w:bCs/>
        </w:rPr>
        <w:t>–2025 годы»</w:t>
      </w:r>
      <w:r w:rsidR="00FE5D36">
        <w:t>»</w:t>
      </w:r>
      <w:r w:rsidR="00202A26">
        <w:t xml:space="preserve">  (далее – проект постановления) </w:t>
      </w:r>
      <w:r w:rsidR="00722DF8">
        <w:t xml:space="preserve">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282AA8">
        <w:t>Мирнинского</w:t>
      </w:r>
      <w:r>
        <w:t xml:space="preserve"> муниципального образования; </w:t>
      </w:r>
    </w:p>
    <w:p w:rsidR="00722DF8" w:rsidRDefault="00FE5D36" w:rsidP="00FE5D36">
      <w:pPr>
        <w:ind w:firstLine="708"/>
        <w:jc w:val="both"/>
      </w:pPr>
      <w:r>
        <w:t xml:space="preserve">- </w:t>
      </w:r>
      <w:r w:rsidR="00677003">
        <w:t>г</w:t>
      </w:r>
      <w:r w:rsidR="00722DF8">
        <w:t>лав</w:t>
      </w:r>
      <w:r w:rsidR="00F2528B"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 w:rsidR="00F2528B">
        <w:t>И.В. Белоглазова</w:t>
      </w:r>
      <w:r w:rsidR="00722DF8">
        <w:t xml:space="preserve"> (пр</w:t>
      </w:r>
      <w:r w:rsidR="002C60DF">
        <w:t>едседатель  публичных слушаний)</w:t>
      </w:r>
      <w:r w:rsidR="00722DF8">
        <w:t>;</w:t>
      </w:r>
    </w:p>
    <w:p w:rsidR="00722DF8" w:rsidRDefault="00722DF8" w:rsidP="00722DF8">
      <w:pPr>
        <w:ind w:firstLine="708"/>
        <w:jc w:val="both"/>
      </w:pPr>
      <w:r>
        <w:t xml:space="preserve">- </w:t>
      </w:r>
      <w:r w:rsidR="00282AA8">
        <w:t>ведущего</w:t>
      </w:r>
      <w:r>
        <w:t xml:space="preserve"> специалиста </w:t>
      </w:r>
      <w:r w:rsidR="00282AA8">
        <w:t>Мирнинского</w:t>
      </w:r>
      <w:r>
        <w:t xml:space="preserve"> муниципал</w:t>
      </w:r>
      <w:r w:rsidR="00282AA8">
        <w:t xml:space="preserve">ьного образования </w:t>
      </w:r>
      <w:proofErr w:type="spellStart"/>
      <w:r w:rsidR="00282AA8">
        <w:t>Лапунову</w:t>
      </w:r>
      <w:proofErr w:type="spellEnd"/>
      <w:r w:rsidR="00282AA8">
        <w:t xml:space="preserve"> Т.В.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282AA8">
        <w:t>Мирнинского</w:t>
      </w:r>
      <w:r>
        <w:t xml:space="preserve"> муниципального образования (кабинет Главы </w:t>
      </w:r>
      <w:r w:rsidR="00282AA8">
        <w:t>Мирнинского</w:t>
      </w:r>
      <w:r>
        <w:t xml:space="preserve"> муниципального образования) (с. </w:t>
      </w:r>
      <w:r w:rsidR="00282AA8">
        <w:t>Мирный</w:t>
      </w:r>
      <w:r>
        <w:t xml:space="preserve">, ул. </w:t>
      </w:r>
      <w:proofErr w:type="gramStart"/>
      <w:r w:rsidR="00282AA8">
        <w:t>Школьная</w:t>
      </w:r>
      <w:proofErr w:type="gramEnd"/>
      <w:r w:rsidR="00282AA8">
        <w:t>, 1</w:t>
      </w:r>
      <w:r>
        <w:t>1</w:t>
      </w:r>
      <w:r w:rsidR="00282AA8">
        <w:t>А</w:t>
      </w:r>
      <w:r>
        <w:t xml:space="preserve">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lastRenderedPageBreak/>
        <w:t xml:space="preserve">3. Установить, что письменные  предложения и замечания  по проекту </w:t>
      </w:r>
      <w:r w:rsidR="00202A26">
        <w:t xml:space="preserve">постановления </w:t>
      </w:r>
      <w:r w:rsidR="00490185">
        <w:t xml:space="preserve">направляются  в срок до  </w:t>
      </w:r>
      <w:r w:rsidR="00202A26">
        <w:t>9</w:t>
      </w:r>
      <w:r w:rsidR="00490185">
        <w:t xml:space="preserve"> </w:t>
      </w:r>
      <w:r w:rsidR="00295755">
        <w:t>ию</w:t>
      </w:r>
      <w:r w:rsidR="00202A26">
        <w:t>л</w:t>
      </w:r>
      <w:r w:rsidR="00295755">
        <w:t xml:space="preserve">я </w:t>
      </w:r>
      <w:r w:rsidR="00F2528B">
        <w:t xml:space="preserve"> </w:t>
      </w:r>
      <w:r w:rsidR="00490185">
        <w:t>202</w:t>
      </w:r>
      <w:r w:rsidR="00295755">
        <w:t>3</w:t>
      </w:r>
      <w:r>
        <w:t xml:space="preserve"> года   в администрацию </w:t>
      </w:r>
      <w:r w:rsidR="00282AA8">
        <w:t xml:space="preserve">Мирнинского </w:t>
      </w:r>
      <w:r>
        <w:t>муниципального образования  (с</w:t>
      </w:r>
      <w:proofErr w:type="gramStart"/>
      <w:r>
        <w:t>.</w:t>
      </w:r>
      <w:r w:rsidR="00282AA8">
        <w:t>М</w:t>
      </w:r>
      <w:proofErr w:type="gramEnd"/>
      <w:r w:rsidR="00282AA8">
        <w:t>ирный</w:t>
      </w:r>
      <w:r>
        <w:t xml:space="preserve">, ул. </w:t>
      </w:r>
      <w:r w:rsidR="00282AA8">
        <w:t>Школьная</w:t>
      </w:r>
      <w:r>
        <w:t>, д.</w:t>
      </w:r>
      <w:r w:rsidR="00282AA8">
        <w:t>11А тел. (8 924-</w:t>
      </w:r>
      <w:r w:rsidR="002C60DF">
        <w:t>716</w:t>
      </w:r>
      <w:r>
        <w:t>-</w:t>
      </w:r>
      <w:r w:rsidR="002C60DF">
        <w:t>86</w:t>
      </w:r>
      <w:r>
        <w:t>-</w:t>
      </w:r>
      <w:r w:rsidR="002C60DF">
        <w:t>0</w:t>
      </w:r>
      <w:r w:rsidR="00677003">
        <w:t>9</w:t>
      </w:r>
      <w:r>
        <w:t>)</w:t>
      </w:r>
    </w:p>
    <w:p w:rsidR="00722DF8" w:rsidRDefault="00F2528B" w:rsidP="00722DF8">
      <w:pPr>
        <w:ind w:firstLine="708"/>
        <w:jc w:val="both"/>
      </w:pPr>
      <w:r>
        <w:t>4.  Г</w:t>
      </w:r>
      <w:r w:rsidR="00722DF8">
        <w:t>лав</w:t>
      </w:r>
      <w:r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>
        <w:t>Белоглазовой И.В.</w:t>
      </w:r>
      <w:r w:rsidR="00722DF8"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282AA8" w:rsidP="00722DF8">
      <w:pPr>
        <w:ind w:firstLine="708"/>
        <w:jc w:val="both"/>
      </w:pPr>
      <w:r>
        <w:t>5. Ведущему</w:t>
      </w:r>
      <w:r w:rsidR="00722DF8">
        <w:t xml:space="preserve"> специалисту администрации </w:t>
      </w:r>
      <w:proofErr w:type="spellStart"/>
      <w:r>
        <w:t>Лапуновой</w:t>
      </w:r>
      <w:proofErr w:type="spellEnd"/>
      <w:r>
        <w:t xml:space="preserve"> Т.В</w:t>
      </w:r>
      <w:r w:rsidR="00722DF8">
        <w:t xml:space="preserve">.  опубликовать в </w:t>
      </w:r>
      <w:r>
        <w:t>печатном издании</w:t>
      </w:r>
      <w:r w:rsidR="00722DF8">
        <w:t xml:space="preserve"> «Вестник </w:t>
      </w:r>
      <w:r>
        <w:t>Мирнинского</w:t>
      </w:r>
      <w:r w:rsidR="00722DF8">
        <w:t xml:space="preserve"> муниципального образования» и разместить на официальном сайте администрации</w:t>
      </w:r>
      <w:r>
        <w:t xml:space="preserve"> Мирнинского</w:t>
      </w:r>
      <w:r w:rsidR="00722DF8">
        <w:t xml:space="preserve"> муниципального образования</w:t>
      </w:r>
      <w:r>
        <w:t xml:space="preserve"> в информационно-телекоммуникационной сети «Интернет»</w:t>
      </w:r>
      <w:r w:rsidR="00722DF8">
        <w:t>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722DF8" w:rsidP="00A34DD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6. </w:t>
      </w:r>
      <w:r w:rsidR="00282AA8">
        <w:t>Ведущему</w:t>
      </w:r>
      <w:r>
        <w:t xml:space="preserve"> специалисту администрации </w:t>
      </w:r>
      <w:r w:rsidR="00A34DDA">
        <w:t>Мирнинского</w:t>
      </w:r>
      <w:r>
        <w:t xml:space="preserve"> муниципального образования </w:t>
      </w:r>
      <w:proofErr w:type="spellStart"/>
      <w:r w:rsidR="00A34DDA">
        <w:t>Лапуновой</w:t>
      </w:r>
      <w:proofErr w:type="spellEnd"/>
      <w:r w:rsidR="00A34DDA">
        <w:t xml:space="preserve"> Т.В.</w:t>
      </w:r>
      <w:r>
        <w:t xml:space="preserve"> по результатам публичных слушаний провести анализ поступивших предложений с целью возможности учета их при подготовке проекта </w:t>
      </w:r>
      <w:r w:rsidR="00202A26">
        <w:t>постановления администрации</w:t>
      </w:r>
      <w:r>
        <w:t>.</w:t>
      </w:r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F2528B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2DF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22DF8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>Мирнинского</w:t>
      </w:r>
    </w:p>
    <w:p w:rsidR="00722DF8" w:rsidRDefault="00722DF8" w:rsidP="00A34D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528B">
        <w:rPr>
          <w:rFonts w:ascii="Times New Roman" w:hAnsi="Times New Roman"/>
          <w:sz w:val="24"/>
          <w:szCs w:val="24"/>
        </w:rPr>
        <w:t xml:space="preserve">              </w:t>
      </w:r>
      <w:r w:rsidR="00677003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 xml:space="preserve">    </w:t>
      </w:r>
      <w:r w:rsidR="00F2528B">
        <w:rPr>
          <w:rFonts w:ascii="Times New Roman" w:hAnsi="Times New Roman"/>
          <w:sz w:val="24"/>
          <w:szCs w:val="24"/>
        </w:rPr>
        <w:t>И.В. Белоглазова</w:t>
      </w:r>
    </w:p>
    <w:p w:rsidR="00722DF8" w:rsidRDefault="00722DF8" w:rsidP="00722DF8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FE5D36" w:rsidRDefault="00FE5D36"/>
    <w:p w:rsidR="00202A26" w:rsidRDefault="00202A26" w:rsidP="00202A2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F2528B" w:rsidRPr="00202A26" w:rsidRDefault="00F2528B" w:rsidP="00202A26">
      <w:pPr>
        <w:pStyle w:val="a4"/>
        <w:jc w:val="right"/>
        <w:rPr>
          <w:rFonts w:ascii="Times New Roman" w:hAnsi="Times New Roman"/>
          <w:b/>
          <w:u w:val="single"/>
        </w:rPr>
      </w:pPr>
      <w:r w:rsidRPr="00202A26">
        <w:rPr>
          <w:rFonts w:ascii="Times New Roman" w:hAnsi="Times New Roman"/>
          <w:b/>
          <w:u w:val="single"/>
        </w:rPr>
        <w:lastRenderedPageBreak/>
        <w:t>ПРОЕКТ</w:t>
      </w:r>
    </w:p>
    <w:p w:rsidR="00202A26" w:rsidRPr="00860F64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.. №</w:t>
      </w:r>
    </w:p>
    <w:p w:rsidR="00202A26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860F64">
        <w:rPr>
          <w:rFonts w:ascii="Arial" w:hAnsi="Arial" w:cs="Arial"/>
          <w:b/>
          <w:sz w:val="32"/>
          <w:szCs w:val="32"/>
        </w:rPr>
        <w:t>ФЕДЕРАЦИЯ</w:t>
      </w:r>
    </w:p>
    <w:p w:rsidR="00202A26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 w:rsidRPr="00860F64">
        <w:rPr>
          <w:rFonts w:ascii="Arial" w:hAnsi="Arial" w:cs="Arial"/>
          <w:b/>
          <w:sz w:val="32"/>
          <w:szCs w:val="32"/>
        </w:rPr>
        <w:t>ИРКУТСКАЯ ОБЛАСТЬ</w:t>
      </w:r>
    </w:p>
    <w:p w:rsidR="00202A26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202A26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202A26" w:rsidRPr="00860F64" w:rsidRDefault="00202A26" w:rsidP="00202A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02A26" w:rsidRPr="00860F64" w:rsidRDefault="00202A26" w:rsidP="00202A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0F6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02A26" w:rsidRPr="00860F64" w:rsidRDefault="00202A26" w:rsidP="00202A2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02A26" w:rsidRPr="00860F64" w:rsidRDefault="00202A26" w:rsidP="00202A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«ИСПОЛЬЗОВАНИЕ И ОХРАНА ЗЕМЕЛЬ НА ТЕРРИТОРИИ МИРНИНСКОГО МУНИЦИПАЛЬНОГО ОБРАЗОВАНИЯ  НА 2023-2025 ГОДЫ»</w:t>
      </w:r>
    </w:p>
    <w:p w:rsidR="00202A26" w:rsidRPr="00860F64" w:rsidRDefault="00202A26" w:rsidP="00202A26">
      <w:pPr>
        <w:rPr>
          <w:rFonts w:ascii="Arial" w:hAnsi="Arial" w:cs="Arial"/>
          <w:b/>
          <w:bCs/>
          <w:sz w:val="16"/>
          <w:szCs w:val="16"/>
        </w:rPr>
      </w:pPr>
    </w:p>
    <w:p w:rsidR="00202A26" w:rsidRPr="00860F64" w:rsidRDefault="00202A26" w:rsidP="00202A26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60F64">
        <w:rPr>
          <w:rFonts w:ascii="Arial" w:hAnsi="Arial" w:cs="Arial"/>
          <w:sz w:val="26"/>
          <w:szCs w:val="26"/>
        </w:rPr>
        <w:tab/>
      </w:r>
      <w:r w:rsidRPr="00860F64">
        <w:rPr>
          <w:rFonts w:ascii="Arial" w:hAnsi="Arial" w:cs="Arial"/>
        </w:rPr>
        <w:t>В соответствии с Земельным кодексом Российской Федерации, Феде</w:t>
      </w:r>
      <w:r>
        <w:rPr>
          <w:rFonts w:ascii="Arial" w:hAnsi="Arial" w:cs="Arial"/>
        </w:rPr>
        <w:t>ральным законом от 06.10.2003 №</w:t>
      </w:r>
      <w:r w:rsidRPr="00860F64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</w:t>
      </w:r>
      <w:r w:rsidRPr="00860F64">
        <w:rPr>
          <w:rFonts w:ascii="Arial" w:eastAsia="Lucida Sans Unicode" w:hAnsi="Arial" w:cs="Arial"/>
          <w:color w:val="000000"/>
          <w:lang w:eastAsia="en-US" w:bidi="en-US"/>
        </w:rPr>
        <w:t xml:space="preserve"> </w:t>
      </w:r>
      <w:r>
        <w:rPr>
          <w:rFonts w:ascii="Arial" w:eastAsia="Lucida Sans Unicode" w:hAnsi="Arial" w:cs="Arial"/>
          <w:color w:val="000000"/>
          <w:lang w:eastAsia="en-US" w:bidi="en-US"/>
        </w:rPr>
        <w:t>Мирнинского муниципального образования</w:t>
      </w:r>
      <w:r w:rsidRPr="00860F64">
        <w:rPr>
          <w:rFonts w:ascii="Arial" w:eastAsia="Lucida Sans Unicode" w:hAnsi="Arial" w:cs="Arial"/>
          <w:color w:val="000000"/>
          <w:lang w:eastAsia="en-US" w:bidi="en-US"/>
        </w:rPr>
        <w:t xml:space="preserve">, </w:t>
      </w:r>
      <w:r w:rsidRPr="00860F64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Мирнинского муниципального образования</w:t>
      </w:r>
    </w:p>
    <w:p w:rsidR="00202A26" w:rsidRPr="00860F64" w:rsidRDefault="00202A26" w:rsidP="00202A2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202A26" w:rsidRPr="00860F64" w:rsidRDefault="00202A26" w:rsidP="00202A26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860F64">
        <w:rPr>
          <w:rFonts w:ascii="Arial" w:hAnsi="Arial" w:cs="Arial"/>
          <w:b/>
        </w:rPr>
        <w:t>ПОСТАНОВЛЯЕТ:</w:t>
      </w:r>
    </w:p>
    <w:p w:rsidR="00202A26" w:rsidRPr="00860F64" w:rsidRDefault="00202A26" w:rsidP="00202A26">
      <w:pPr>
        <w:ind w:firstLine="709"/>
        <w:jc w:val="both"/>
        <w:rPr>
          <w:rFonts w:ascii="Arial" w:hAnsi="Arial" w:cs="Arial"/>
          <w:bCs/>
        </w:rPr>
      </w:pPr>
      <w:r w:rsidRPr="00860F64">
        <w:rPr>
          <w:rFonts w:ascii="Arial" w:hAnsi="Arial" w:cs="Arial"/>
        </w:rPr>
        <w:t>1.Утвердить муниципальную программу «Использование и охрана земель на территории</w:t>
      </w:r>
      <w:r>
        <w:rPr>
          <w:rFonts w:ascii="Arial" w:hAnsi="Arial" w:cs="Arial"/>
        </w:rPr>
        <w:t xml:space="preserve"> Мирнинского</w:t>
      </w:r>
      <w:r w:rsidRPr="00860F64">
        <w:rPr>
          <w:rFonts w:ascii="Arial" w:hAnsi="Arial" w:cs="Arial"/>
        </w:rPr>
        <w:t xml:space="preserve"> муниципального обр</w:t>
      </w:r>
      <w:r>
        <w:rPr>
          <w:rFonts w:ascii="Arial" w:hAnsi="Arial" w:cs="Arial"/>
        </w:rPr>
        <w:t>азования</w:t>
      </w:r>
      <w:r>
        <w:rPr>
          <w:rFonts w:ascii="Arial" w:hAnsi="Arial" w:cs="Arial"/>
          <w:bCs/>
        </w:rPr>
        <w:t xml:space="preserve"> на 2023</w:t>
      </w:r>
      <w:r w:rsidRPr="00860F64">
        <w:rPr>
          <w:rFonts w:ascii="Arial" w:hAnsi="Arial" w:cs="Arial"/>
          <w:bCs/>
        </w:rPr>
        <w:t>–2025 годы».</w:t>
      </w:r>
    </w:p>
    <w:p w:rsidR="00202A26" w:rsidRDefault="00202A26" w:rsidP="00202A26">
      <w:pPr>
        <w:pStyle w:val="a4"/>
        <w:ind w:firstLine="708"/>
        <w:jc w:val="both"/>
        <w:rPr>
          <w:rFonts w:ascii="Arial" w:hAnsi="Arial" w:cs="Arial"/>
          <w:spacing w:val="3"/>
        </w:rPr>
      </w:pPr>
      <w:r w:rsidRPr="00860F64">
        <w:rPr>
          <w:rFonts w:ascii="Arial" w:hAnsi="Arial" w:cs="Arial"/>
        </w:rPr>
        <w:t>2.Постановление вступает в силу со дня его подписания</w:t>
      </w:r>
      <w:r w:rsidRPr="00860F64">
        <w:rPr>
          <w:rFonts w:ascii="Arial" w:hAnsi="Arial" w:cs="Arial"/>
          <w:spacing w:val="3"/>
        </w:rPr>
        <w:t>.</w:t>
      </w:r>
    </w:p>
    <w:p w:rsidR="00202A26" w:rsidRPr="00860F64" w:rsidRDefault="00202A26" w:rsidP="00202A26">
      <w:pPr>
        <w:pStyle w:val="a4"/>
        <w:ind w:firstLine="708"/>
        <w:jc w:val="both"/>
        <w:rPr>
          <w:rFonts w:ascii="Arial" w:hAnsi="Arial" w:cs="Arial"/>
          <w:spacing w:val="3"/>
        </w:rPr>
      </w:pPr>
      <w:r w:rsidRPr="00860F64">
        <w:rPr>
          <w:rFonts w:ascii="Arial" w:hAnsi="Arial" w:cs="Arial"/>
        </w:rPr>
        <w:t>3</w:t>
      </w:r>
      <w:r w:rsidRPr="00860F64">
        <w:rPr>
          <w:rFonts w:ascii="Arial" w:hAnsi="Arial" w:cs="Arial"/>
          <w:w w:val="102"/>
        </w:rPr>
        <w:t>.Настоящее постановление подлежит официальному опублико</w:t>
      </w:r>
      <w:r>
        <w:rPr>
          <w:rFonts w:ascii="Arial" w:hAnsi="Arial" w:cs="Arial"/>
          <w:w w:val="102"/>
        </w:rPr>
        <w:t>ванию в печатном издании «Вестник Мирнинского муниципального образования»</w:t>
      </w:r>
      <w:r w:rsidRPr="00860F64">
        <w:rPr>
          <w:rFonts w:ascii="Arial" w:hAnsi="Arial" w:cs="Arial"/>
          <w:w w:val="102"/>
        </w:rPr>
        <w:t xml:space="preserve"> и размещению на официальном сайте </w:t>
      </w:r>
      <w:r>
        <w:rPr>
          <w:rFonts w:ascii="Arial" w:hAnsi="Arial" w:cs="Arial"/>
          <w:w w:val="102"/>
        </w:rPr>
        <w:t xml:space="preserve">администрации </w:t>
      </w:r>
      <w:r w:rsidRPr="00860F64">
        <w:rPr>
          <w:rFonts w:ascii="Arial" w:hAnsi="Arial" w:cs="Arial"/>
          <w:w w:val="102"/>
        </w:rPr>
        <w:t xml:space="preserve"> в </w:t>
      </w:r>
      <w:r>
        <w:rPr>
          <w:rFonts w:ascii="Arial" w:hAnsi="Arial" w:cs="Arial"/>
          <w:w w:val="102"/>
        </w:rPr>
        <w:t>информационно-</w:t>
      </w:r>
      <w:r w:rsidRPr="00860F64">
        <w:rPr>
          <w:rFonts w:ascii="Arial" w:hAnsi="Arial" w:cs="Arial"/>
          <w:w w:val="102"/>
        </w:rPr>
        <w:t xml:space="preserve">телекоммуникационной сети </w:t>
      </w:r>
      <w:r>
        <w:rPr>
          <w:rFonts w:ascii="Arial" w:hAnsi="Arial" w:cs="Arial"/>
          <w:w w:val="102"/>
        </w:rPr>
        <w:t>«И</w:t>
      </w:r>
      <w:r w:rsidRPr="00860F64">
        <w:rPr>
          <w:rFonts w:ascii="Arial" w:hAnsi="Arial" w:cs="Arial"/>
          <w:w w:val="102"/>
        </w:rPr>
        <w:t>нтернет</w:t>
      </w:r>
      <w:r>
        <w:rPr>
          <w:rFonts w:ascii="Arial" w:hAnsi="Arial" w:cs="Arial"/>
          <w:w w:val="102"/>
        </w:rPr>
        <w:t>».</w:t>
      </w:r>
    </w:p>
    <w:p w:rsidR="00202A26" w:rsidRDefault="00202A26" w:rsidP="00202A26">
      <w:pPr>
        <w:spacing w:line="360" w:lineRule="auto"/>
        <w:ind w:firstLine="709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4.</w:t>
      </w:r>
      <w:proofErr w:type="gramStart"/>
      <w:r w:rsidRPr="00860F64">
        <w:rPr>
          <w:rFonts w:ascii="Arial" w:hAnsi="Arial" w:cs="Arial"/>
        </w:rPr>
        <w:t>Контро</w:t>
      </w:r>
      <w:r>
        <w:rPr>
          <w:rFonts w:ascii="Arial" w:hAnsi="Arial" w:cs="Arial"/>
        </w:rPr>
        <w:t>ль за</w:t>
      </w:r>
      <w:proofErr w:type="gramEnd"/>
      <w:r>
        <w:rPr>
          <w:rFonts w:ascii="Arial" w:hAnsi="Arial" w:cs="Arial"/>
        </w:rPr>
        <w:t xml:space="preserve"> исполнением постановления</w:t>
      </w:r>
      <w:r w:rsidRPr="00860F64">
        <w:rPr>
          <w:rFonts w:ascii="Arial" w:hAnsi="Arial" w:cs="Arial"/>
        </w:rPr>
        <w:t xml:space="preserve"> оставляю за собой.</w:t>
      </w:r>
    </w:p>
    <w:p w:rsidR="00202A26" w:rsidRPr="00860F64" w:rsidRDefault="00202A26" w:rsidP="00202A2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02A26" w:rsidRDefault="00202A26" w:rsidP="00202A26">
      <w:pPr>
        <w:spacing w:line="276" w:lineRule="auto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Мирнинского</w:t>
      </w:r>
    </w:p>
    <w:p w:rsidR="00202A26" w:rsidRPr="00860F64" w:rsidRDefault="00202A26" w:rsidP="00202A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И.В. Белоглазова</w:t>
      </w: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</w:p>
    <w:p w:rsidR="00202A26" w:rsidRPr="00C9175F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9175F">
        <w:rPr>
          <w:rFonts w:ascii="Courier New" w:hAnsi="Courier New" w:cs="Courier New"/>
          <w:sz w:val="22"/>
          <w:szCs w:val="22"/>
        </w:rPr>
        <w:t>Утверждена</w:t>
      </w:r>
      <w:proofErr w:type="gramEnd"/>
      <w:r w:rsidRPr="00C9175F"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202A26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  <w:r w:rsidRPr="00C9175F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 xml:space="preserve">Мирнинского </w:t>
      </w:r>
    </w:p>
    <w:p w:rsidR="00202A26" w:rsidRPr="00C9175F" w:rsidRDefault="00202A26" w:rsidP="00202A2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02A26" w:rsidRPr="00860F64" w:rsidRDefault="00202A26" w:rsidP="00202A2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9175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..2023г.№</w:t>
      </w:r>
    </w:p>
    <w:p w:rsidR="00202A26" w:rsidRPr="00860F64" w:rsidRDefault="00202A26" w:rsidP="00202A26">
      <w:pPr>
        <w:pStyle w:val="a4"/>
        <w:rPr>
          <w:rFonts w:ascii="Arial" w:hAnsi="Arial" w:cs="Arial"/>
          <w:sz w:val="28"/>
          <w:szCs w:val="28"/>
        </w:rPr>
      </w:pPr>
    </w:p>
    <w:p w:rsidR="00202A26" w:rsidRPr="00C9175F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sz w:val="30"/>
          <w:szCs w:val="30"/>
        </w:rPr>
      </w:pPr>
      <w:r w:rsidRPr="00C9175F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202A26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sz w:val="30"/>
          <w:szCs w:val="30"/>
        </w:rPr>
      </w:pPr>
      <w:r w:rsidRPr="00C9175F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ИСПОЛЬЗОВАНИЕ И ОХРАНА ЗЕМЕЛЬ НА ТЕРРИТОРИИ МИРНИНСКОГО МУНИЦИПАЛЬНОГО ОБРАЗОВАНИЯ НА 2022-2025 ГОДЫ»</w:t>
      </w:r>
    </w:p>
    <w:p w:rsidR="00202A26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bCs/>
          <w:sz w:val="30"/>
          <w:szCs w:val="30"/>
        </w:rPr>
      </w:pPr>
    </w:p>
    <w:p w:rsidR="00202A26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bCs/>
          <w:color w:val="000000"/>
          <w:kern w:val="36"/>
        </w:rPr>
      </w:pPr>
      <w:r w:rsidRPr="00D62278">
        <w:rPr>
          <w:rFonts w:ascii="Arial" w:hAnsi="Arial" w:cs="Arial"/>
          <w:b/>
          <w:bCs/>
          <w:color w:val="000000"/>
          <w:kern w:val="36"/>
        </w:rPr>
        <w:t>1.ПАСПОРТ</w:t>
      </w:r>
      <w:r w:rsidRPr="00D62278">
        <w:rPr>
          <w:rFonts w:ascii="Arial" w:hAnsi="Arial" w:cs="Arial"/>
          <w:b/>
          <w:bCs/>
          <w:color w:val="000000"/>
          <w:kern w:val="36"/>
        </w:rPr>
        <w:br/>
        <w:t>МУНИЦИПАЛЬНОЙ ПРОГРАММЫ</w:t>
      </w:r>
    </w:p>
    <w:p w:rsidR="00202A26" w:rsidRPr="00D62278" w:rsidRDefault="00202A26" w:rsidP="00202A26">
      <w:pPr>
        <w:tabs>
          <w:tab w:val="num" w:pos="0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02A26" w:rsidRPr="00C9175F" w:rsidTr="0014343E"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Использование и охрана земель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 территории Мирнинского муниципального образования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(далее–Программа)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Кодекс Российской Федерации, Федеральный закон «Об общих принципах организации местного самоуправл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ения в РФ» от 06.10.2003 г. №131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-ФЗ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Мирнинского муниципального образования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Мирнинского муниципального образования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Мирнинского муниципального образования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/>
              <w:rPr>
                <w:rFonts w:ascii="Courier New" w:hAnsi="Courier New" w:cs="Courier New"/>
                <w:color w:val="000000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и задачи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/>
              <w:rPr>
                <w:rFonts w:ascii="Courier New" w:hAnsi="Courier New" w:cs="Courier New"/>
                <w:color w:val="000000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охраны земель на территории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Мирнинского муниципального образования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, в том числе: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27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сохранение почв и их плодородия;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274"/>
              </w:tabs>
              <w:ind w:right="5"/>
              <w:rPr>
                <w:rFonts w:ascii="Courier New" w:hAnsi="Courier New" w:cs="Courier New"/>
              </w:rPr>
            </w:pPr>
            <w:r w:rsidRPr="00C9175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pacing w:val="-2"/>
                <w:sz w:val="22"/>
                <w:szCs w:val="22"/>
              </w:rPr>
              <w:t>защита земель от водной и ветровой эрозии, подтопления,</w:t>
            </w: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заболачивания, уплотнения, загрязнения радиоактивными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и химическими веществами, захламления отходами производства и потреб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ления, загрязнения, в том числе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биогенного загрязнения, и других негативных (вредных) </w:t>
            </w:r>
            <w:r w:rsidRPr="00C9175F">
              <w:rPr>
                <w:rFonts w:ascii="Courier New" w:hAnsi="Courier New" w:cs="Courier New"/>
                <w:spacing w:val="-2"/>
                <w:sz w:val="22"/>
                <w:szCs w:val="22"/>
              </w:rPr>
              <w:t>воздействий, в результате которых, происходит деградация</w:t>
            </w: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земель;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432"/>
              </w:tabs>
              <w:ind w:right="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защита сельскохозяйственных угодий от зарастания деревьями и кустарниками, сорными растениями;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432"/>
              </w:tabs>
              <w:ind w:right="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ликвидация последствий загрязнения, в том числе биогенного загрязнения, и захламления земель;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27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сохранение достигнутого уровня мелиорации;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466"/>
              </w:tabs>
              <w:ind w:right="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рекультивация нарушенных земель, восстановление плодородия почв, своевременного вовлечения земель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оборот;</w:t>
            </w:r>
          </w:p>
          <w:p w:rsidR="00202A26" w:rsidRPr="00C9175F" w:rsidRDefault="00202A26" w:rsidP="0014343E">
            <w:pPr>
              <w:spacing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сохранение плодородия почв и их использование при </w:t>
            </w:r>
            <w:r w:rsidRPr="00C9175F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проведении </w:t>
            </w:r>
            <w:r w:rsidRPr="00C9175F">
              <w:rPr>
                <w:rFonts w:ascii="Courier New" w:hAnsi="Courier New" w:cs="Courier New"/>
                <w:spacing w:val="-1"/>
                <w:sz w:val="22"/>
                <w:szCs w:val="22"/>
              </w:rPr>
              <w:lastRenderedPageBreak/>
              <w:t>работ, связанных с нарушением земель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jc w:val="center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4785" w:type="dxa"/>
          </w:tcPr>
          <w:p w:rsidR="00202A26" w:rsidRPr="00C9175F" w:rsidRDefault="00202A26" w:rsidP="0014343E">
            <w:pPr>
              <w:shd w:val="clear" w:color="auto" w:fill="FFFFFF"/>
              <w:tabs>
                <w:tab w:val="left" w:pos="302"/>
              </w:tabs>
              <w:ind w:right="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организация регулярных мероприятий по очистке земель от мусора, ликвидация несанкционированных свалок ТКО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в черте населенных пунктов;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955"/>
              </w:tabs>
              <w:ind w:right="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Start"/>
            <w:r w:rsidRPr="00C9175F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437"/>
              </w:tabs>
              <w:ind w:right="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C9175F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 своевременной уплатой земельного налога;</w:t>
            </w:r>
          </w:p>
          <w:p w:rsidR="00202A26" w:rsidRPr="00C9175F" w:rsidRDefault="00202A26" w:rsidP="0014343E">
            <w:pPr>
              <w:shd w:val="clear" w:color="auto" w:fill="FFFFFF"/>
              <w:tabs>
                <w:tab w:val="left" w:pos="538"/>
              </w:tabs>
              <w:ind w:right="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направленных на предотвращение уничтожения, самовольного снятия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C9175F">
              <w:rPr>
                <w:rFonts w:ascii="Courier New" w:hAnsi="Courier New" w:cs="Courier New"/>
                <w:sz w:val="22"/>
                <w:szCs w:val="22"/>
              </w:rPr>
              <w:t>агрохимикатами</w:t>
            </w:r>
            <w:proofErr w:type="spellEnd"/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 или иными опасными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sz w:val="22"/>
                <w:szCs w:val="22"/>
              </w:rPr>
              <w:t>для здоровья людей и окружающей среды веществами и отходами производства и потребления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Показатели (индикаторы)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населенных пунктов;</w:t>
            </w:r>
          </w:p>
          <w:p w:rsidR="00202A26" w:rsidRPr="00C9175F" w:rsidRDefault="00202A26" w:rsidP="0014343E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улучшение качественных характеристик земель;</w:t>
            </w:r>
          </w:p>
          <w:p w:rsidR="00202A26" w:rsidRPr="00C9175F" w:rsidRDefault="00202A26" w:rsidP="0014343E">
            <w:pPr>
              <w:spacing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эффективное использование земель</w:t>
            </w:r>
          </w:p>
        </w:tc>
      </w:tr>
      <w:tr w:rsidR="00202A26" w:rsidRPr="00C9175F" w:rsidTr="0014343E"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реализации муниципальной программы</w:t>
            </w:r>
          </w:p>
        </w:tc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2023</w:t>
            </w:r>
            <w:r w:rsidRPr="00C9175F">
              <w:rPr>
                <w:rFonts w:ascii="Courier New" w:hAnsi="Courier New" w:cs="Courier New"/>
                <w:bCs/>
                <w:color w:val="000000"/>
                <w:kern w:val="36"/>
                <w:sz w:val="22"/>
                <w:szCs w:val="22"/>
              </w:rPr>
              <w:t>–2025 годы</w:t>
            </w:r>
          </w:p>
        </w:tc>
      </w:tr>
      <w:tr w:rsidR="00202A26" w:rsidRPr="00C9175F" w:rsidTr="0014343E"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местного бюджета поселения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-0,00 рублей</w:t>
            </w:r>
          </w:p>
        </w:tc>
      </w:tr>
      <w:tr w:rsidR="00202A26" w:rsidRPr="00C9175F" w:rsidTr="0014343E"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Мирнинского муниципального образования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C9175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организации, участвующие в реализации мероприятий муниципальной Программы</w:t>
            </w:r>
          </w:p>
        </w:tc>
      </w:tr>
      <w:tr w:rsidR="00202A26" w:rsidRPr="00C9175F" w:rsidTr="0014343E">
        <w:trPr>
          <w:trHeight w:val="2286"/>
        </w:trPr>
        <w:tc>
          <w:tcPr>
            <w:tcW w:w="4785" w:type="dxa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bCs/>
                <w:color w:val="000000"/>
                <w:kern w:val="36"/>
              </w:rPr>
            </w:pP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785" w:type="dxa"/>
            <w:vAlign w:val="bottom"/>
          </w:tcPr>
          <w:p w:rsidR="00202A26" w:rsidRPr="00C9175F" w:rsidRDefault="00202A26" w:rsidP="0014343E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</w:rPr>
            </w:pPr>
            <w:r w:rsidRPr="00C9175F">
              <w:rPr>
                <w:rFonts w:ascii="Courier New" w:hAnsi="Courier New" w:cs="Courier New"/>
                <w:sz w:val="22"/>
                <w:szCs w:val="22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 </w:t>
            </w:r>
            <w:r w:rsidRPr="00C9175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населенных пунктов</w:t>
            </w:r>
          </w:p>
        </w:tc>
      </w:tr>
    </w:tbl>
    <w:p w:rsidR="00202A26" w:rsidRDefault="00202A26" w:rsidP="00202A2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202A26" w:rsidRPr="00860F64" w:rsidRDefault="00202A26" w:rsidP="00202A2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2.Содержание проблемы и обоснование необходимости ее решения программными методами</w:t>
      </w:r>
    </w:p>
    <w:p w:rsidR="00202A26" w:rsidRPr="00860F64" w:rsidRDefault="00202A26" w:rsidP="00202A26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860F64">
        <w:rPr>
          <w:rFonts w:ascii="Arial" w:hAnsi="Arial" w:cs="Arial"/>
          <w:color w:val="000000"/>
        </w:rPr>
        <w:lastRenderedPageBreak/>
        <w:t>Земля-важнейшая</w:t>
      </w:r>
      <w:proofErr w:type="spellEnd"/>
      <w:proofErr w:type="gramEnd"/>
      <w:r w:rsidRPr="00860F64">
        <w:rPr>
          <w:rFonts w:ascii="Arial" w:hAnsi="Arial" w:cs="Arial"/>
          <w:color w:val="000000"/>
        </w:rPr>
        <w:t xml:space="preserve">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</w:t>
      </w:r>
      <w:r>
        <w:rPr>
          <w:rFonts w:ascii="Arial" w:hAnsi="Arial" w:cs="Arial"/>
          <w:color w:val="000000"/>
        </w:rPr>
        <w:t>шению поверхностного слоя земли</w:t>
      </w:r>
      <w:r w:rsidRPr="00860F64">
        <w:rPr>
          <w:rFonts w:ascii="Arial" w:hAnsi="Arial" w:cs="Arial"/>
          <w:color w:val="000000"/>
        </w:rPr>
        <w:t>-почвы,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02A26" w:rsidRPr="00860F64" w:rsidRDefault="00202A26" w:rsidP="00202A26">
      <w:pPr>
        <w:pStyle w:val="a7"/>
        <w:ind w:firstLine="709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 xml:space="preserve">Программа «Использование и охрана земель на территории </w:t>
      </w:r>
      <w:r>
        <w:rPr>
          <w:rFonts w:ascii="Arial" w:hAnsi="Arial" w:cs="Arial"/>
        </w:rPr>
        <w:t xml:space="preserve">Мирнинского </w:t>
      </w:r>
      <w:r w:rsidRPr="00860F64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  <w:bCs/>
        </w:rPr>
        <w:t xml:space="preserve"> </w:t>
      </w:r>
      <w:r w:rsidRPr="00860F64">
        <w:rPr>
          <w:rFonts w:ascii="Arial" w:hAnsi="Arial" w:cs="Arial"/>
          <w:bCs/>
        </w:rPr>
        <w:t>на 202</w:t>
      </w:r>
      <w:r>
        <w:rPr>
          <w:rFonts w:ascii="Arial" w:hAnsi="Arial" w:cs="Arial"/>
          <w:bCs/>
        </w:rPr>
        <w:t>3</w:t>
      </w:r>
      <w:r w:rsidRPr="00860F64">
        <w:rPr>
          <w:rFonts w:ascii="Arial" w:hAnsi="Arial" w:cs="Arial"/>
          <w:bCs/>
        </w:rPr>
        <w:t>–2025 годы</w:t>
      </w:r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далее</w:t>
      </w:r>
      <w:r w:rsidRPr="00860F64">
        <w:rPr>
          <w:rFonts w:ascii="Arial" w:hAnsi="Arial" w:cs="Arial"/>
        </w:rPr>
        <w:t>-Программа</w:t>
      </w:r>
      <w:proofErr w:type="spellEnd"/>
      <w:r w:rsidRPr="00860F64">
        <w:rPr>
          <w:rFonts w:ascii="Arial" w:hAnsi="Arial" w:cs="Arial"/>
        </w:rPr>
        <w:t>) направлена на создание благоприятных условий использования и охраны земель, обеспечивающих</w:t>
      </w:r>
      <w:r w:rsidRPr="00860F64">
        <w:rPr>
          <w:rFonts w:ascii="Arial" w:hAnsi="Arial" w:cs="Arial"/>
          <w:color w:val="333333"/>
        </w:rPr>
        <w:t xml:space="preserve"> </w:t>
      </w:r>
      <w:r w:rsidRPr="00860F64">
        <w:rPr>
          <w:rFonts w:ascii="Arial" w:hAnsi="Arial" w:cs="Arial"/>
        </w:rPr>
        <w:t>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</w:t>
      </w:r>
      <w:proofErr w:type="spellStart"/>
      <w:r w:rsidRPr="00860F64">
        <w:rPr>
          <w:rFonts w:ascii="Arial" w:hAnsi="Arial" w:cs="Arial"/>
          <w:color w:val="000000"/>
        </w:rPr>
        <w:t>комплекса-водные</w:t>
      </w:r>
      <w:proofErr w:type="spellEnd"/>
      <w:r w:rsidRPr="00860F64">
        <w:rPr>
          <w:rFonts w:ascii="Arial" w:hAnsi="Arial" w:cs="Arial"/>
          <w:color w:val="000000"/>
        </w:rPr>
        <w:t xml:space="preserve"> ландшафты, озелененные пространства природоохранные зоны и другие выполняют важнейшую роль в решении </w:t>
      </w:r>
      <w:proofErr w:type="gramStart"/>
      <w:r w:rsidRPr="00860F64">
        <w:rPr>
          <w:rFonts w:ascii="Arial" w:hAnsi="Arial" w:cs="Arial"/>
          <w:color w:val="000000"/>
        </w:rPr>
        <w:t>задачи обеспечения условий устойчивого развития территории</w:t>
      </w:r>
      <w:proofErr w:type="gramEnd"/>
      <w:r w:rsidRPr="00860F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Мирнинского муниципального образования</w:t>
      </w:r>
      <w:r w:rsidRPr="00860F64">
        <w:rPr>
          <w:rFonts w:ascii="Arial" w:hAnsi="Arial" w:cs="Arial"/>
          <w:color w:val="000000"/>
        </w:rPr>
        <w:t>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 xml:space="preserve">Проблемы устойчивого социально-экономического развития территории </w:t>
      </w:r>
      <w:r>
        <w:rPr>
          <w:rFonts w:ascii="Arial" w:hAnsi="Arial" w:cs="Arial"/>
          <w:color w:val="000000"/>
        </w:rPr>
        <w:t>Мирнинского муниципального образования</w:t>
      </w:r>
      <w:r w:rsidRPr="00860F64">
        <w:rPr>
          <w:rFonts w:ascii="Arial" w:hAnsi="Arial" w:cs="Arial"/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02A26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3.Цели, задачи и сроки реализации Программы</w:t>
      </w: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Цель Программы: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Повышение эффективности охраны и использования земель на территории сельского поселения, в том числе:</w:t>
      </w:r>
    </w:p>
    <w:p w:rsidR="00202A26" w:rsidRPr="00860F64" w:rsidRDefault="00202A26" w:rsidP="00202A26">
      <w:pPr>
        <w:shd w:val="clear" w:color="auto" w:fill="FFFFFF"/>
        <w:tabs>
          <w:tab w:val="left" w:pos="163"/>
        </w:tabs>
        <w:ind w:firstLine="709"/>
        <w:rPr>
          <w:rFonts w:ascii="Arial" w:hAnsi="Arial" w:cs="Arial"/>
        </w:rPr>
      </w:pPr>
      <w:r w:rsidRPr="00860F64">
        <w:rPr>
          <w:rFonts w:ascii="Arial" w:hAnsi="Arial" w:cs="Arial"/>
        </w:rPr>
        <w:t>-</w:t>
      </w:r>
      <w:r w:rsidRPr="00860F64">
        <w:rPr>
          <w:rFonts w:ascii="Arial" w:hAnsi="Arial" w:cs="Arial"/>
          <w:spacing w:val="-1"/>
        </w:rPr>
        <w:t>сохранение почв и их плодородия;</w:t>
      </w:r>
    </w:p>
    <w:p w:rsidR="00202A26" w:rsidRDefault="00202A26" w:rsidP="00202A26">
      <w:pPr>
        <w:shd w:val="clear" w:color="auto" w:fill="FFFFFF"/>
        <w:tabs>
          <w:tab w:val="left" w:pos="2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F64">
        <w:rPr>
          <w:rFonts w:ascii="Arial" w:hAnsi="Arial" w:cs="Arial"/>
        </w:rPr>
        <w:t>защита земель от водной и ветровой эрозии, подтопления, заболачивания,</w:t>
      </w:r>
    </w:p>
    <w:p w:rsidR="00202A26" w:rsidRPr="00860F64" w:rsidRDefault="00202A26" w:rsidP="00202A26">
      <w:pPr>
        <w:shd w:val="clear" w:color="auto" w:fill="FFFFFF"/>
        <w:tabs>
          <w:tab w:val="left" w:pos="245"/>
        </w:tabs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уплотнения, загрязнения радиоактивными и химическими веществами,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захламления отходами производства и потребления, загрязнения, в том числе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биогенного загрязнения, и других негативных (вредных) воздействий, в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результате которых, происходит деградация земель;</w:t>
      </w:r>
    </w:p>
    <w:p w:rsidR="00202A26" w:rsidRPr="00860F64" w:rsidRDefault="00202A26" w:rsidP="00202A26">
      <w:pPr>
        <w:widowControl w:val="0"/>
        <w:shd w:val="clear" w:color="auto" w:fill="FFFFFF"/>
        <w:autoSpaceDE w:val="0"/>
        <w:autoSpaceDN w:val="0"/>
        <w:adjustRightInd w:val="0"/>
        <w:ind w:right="10"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Pr="00860F64">
        <w:rPr>
          <w:rFonts w:ascii="Arial" w:hAnsi="Arial" w:cs="Arial"/>
          <w:spacing w:val="-1"/>
        </w:rPr>
        <w:t>защита сельскохозяйственных у</w:t>
      </w:r>
      <w:r>
        <w:rPr>
          <w:rFonts w:ascii="Arial" w:hAnsi="Arial" w:cs="Arial"/>
          <w:spacing w:val="-1"/>
        </w:rPr>
        <w:t xml:space="preserve">годий от зарастания деревьями и </w:t>
      </w:r>
      <w:r w:rsidRPr="00860F64">
        <w:rPr>
          <w:rFonts w:ascii="Arial" w:hAnsi="Arial" w:cs="Arial"/>
          <w:spacing w:val="-1"/>
        </w:rPr>
        <w:t xml:space="preserve">кустарниками, </w:t>
      </w:r>
      <w:r w:rsidRPr="00860F64">
        <w:rPr>
          <w:rFonts w:ascii="Arial" w:hAnsi="Arial" w:cs="Arial"/>
        </w:rPr>
        <w:t>сорными растениями;</w:t>
      </w:r>
    </w:p>
    <w:p w:rsidR="00202A26" w:rsidRPr="00860F64" w:rsidRDefault="00202A26" w:rsidP="00202A2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F64">
        <w:rPr>
          <w:rFonts w:ascii="Arial" w:hAnsi="Arial" w:cs="Arial"/>
        </w:rPr>
        <w:t>ликвидация последствий загрязнения, в том числе биогенного загрязнения, и захламления земель;</w:t>
      </w:r>
    </w:p>
    <w:p w:rsidR="00202A26" w:rsidRPr="00860F64" w:rsidRDefault="00202A26" w:rsidP="00202A2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F64">
        <w:rPr>
          <w:rFonts w:ascii="Arial" w:hAnsi="Arial" w:cs="Arial"/>
        </w:rPr>
        <w:t>сохранение достигнутого уровня мелиорации;</w:t>
      </w:r>
    </w:p>
    <w:p w:rsidR="00202A26" w:rsidRPr="00860F64" w:rsidRDefault="00202A26" w:rsidP="00202A26">
      <w:pPr>
        <w:shd w:val="clear" w:color="auto" w:fill="FFFFFF"/>
        <w:tabs>
          <w:tab w:val="left" w:pos="365"/>
        </w:tabs>
        <w:ind w:right="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F64">
        <w:rPr>
          <w:rFonts w:ascii="Arial" w:hAnsi="Arial" w:cs="Arial"/>
        </w:rPr>
        <w:t>рекультивация нарушенных земель, восстановление плодородия почв,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своевременного вовлечения земель в оборот;</w:t>
      </w:r>
    </w:p>
    <w:p w:rsidR="00202A26" w:rsidRPr="00860F64" w:rsidRDefault="00202A26" w:rsidP="00202A26">
      <w:pPr>
        <w:shd w:val="clear" w:color="auto" w:fill="FFFFFF"/>
        <w:tabs>
          <w:tab w:val="left" w:pos="269"/>
        </w:tabs>
        <w:ind w:right="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860F64">
        <w:rPr>
          <w:rFonts w:ascii="Arial" w:hAnsi="Arial" w:cs="Arial"/>
        </w:rPr>
        <w:t>сохранение плодородия почв и их использование при проведении работ,</w:t>
      </w:r>
      <w:r>
        <w:rPr>
          <w:rFonts w:ascii="Arial" w:hAnsi="Arial" w:cs="Arial"/>
        </w:rPr>
        <w:t xml:space="preserve"> </w:t>
      </w:r>
      <w:r w:rsidRPr="00860F64">
        <w:rPr>
          <w:rFonts w:ascii="Arial" w:hAnsi="Arial" w:cs="Arial"/>
        </w:rPr>
        <w:t>связанных с нарушением земель.</w:t>
      </w:r>
    </w:p>
    <w:p w:rsidR="00202A26" w:rsidRPr="00860F64" w:rsidRDefault="00202A26" w:rsidP="00202A26">
      <w:pPr>
        <w:shd w:val="clear" w:color="auto" w:fill="FFFFFF"/>
        <w:tabs>
          <w:tab w:val="left" w:pos="269"/>
        </w:tabs>
        <w:ind w:right="5" w:firstLine="709"/>
        <w:jc w:val="both"/>
        <w:rPr>
          <w:rFonts w:ascii="Arial" w:hAnsi="Arial" w:cs="Arial"/>
          <w:sz w:val="16"/>
          <w:szCs w:val="16"/>
        </w:rPr>
      </w:pP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4.Ресурсное обеспечение Программы</w:t>
      </w: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</w:p>
    <w:p w:rsidR="00202A26" w:rsidRPr="00860F64" w:rsidRDefault="00202A26" w:rsidP="00202A26">
      <w:pPr>
        <w:pStyle w:val="a7"/>
        <w:ind w:firstLine="709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Объемы расходов на выполнение мероприятий Программы и мероприятия корректируются по мере необходимости.</w:t>
      </w:r>
    </w:p>
    <w:p w:rsidR="00202A26" w:rsidRPr="00860F64" w:rsidRDefault="00202A26" w:rsidP="00202A26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860F64">
        <w:rPr>
          <w:rFonts w:ascii="Arial" w:hAnsi="Arial" w:cs="Arial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860F64">
        <w:rPr>
          <w:rFonts w:ascii="Arial" w:hAnsi="Arial" w:cs="Arial"/>
          <w:b/>
          <w:bCs/>
          <w:color w:val="000000"/>
          <w:sz w:val="23"/>
          <w:szCs w:val="23"/>
        </w:rPr>
        <w:t>5.Механизм реализации Программы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Механизм реализации Программы предусматривает ежегодное формирование рабочих документов: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-организационного плана действий по реализации мероприятий Программы;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-плана проведения конкурсов на исполнение конкретных мероприятий Программы;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-проектов договоров, заключаемых муниципальным заказчиком с исполнителями мероприятий;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программы, перечня работ по подготовке и реализации мероприятий;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программы конкретными исполнителями с определением объемов и источников финансирования.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02A26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 xml:space="preserve">6.Организация управления и </w:t>
      </w:r>
      <w:proofErr w:type="gramStart"/>
      <w:r w:rsidRPr="00860F64">
        <w:rPr>
          <w:rFonts w:ascii="Arial" w:hAnsi="Arial" w:cs="Arial"/>
          <w:b/>
          <w:bCs/>
          <w:color w:val="000000"/>
        </w:rPr>
        <w:t>контроль за</w:t>
      </w:r>
      <w:proofErr w:type="gramEnd"/>
      <w:r w:rsidRPr="00860F64">
        <w:rPr>
          <w:rFonts w:ascii="Arial" w:hAnsi="Arial" w:cs="Arial"/>
          <w:b/>
          <w:bCs/>
          <w:color w:val="000000"/>
        </w:rPr>
        <w:t xml:space="preserve"> ходом реализации Программы</w:t>
      </w: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 xml:space="preserve">Управление Программой осуществляется администрацией </w:t>
      </w:r>
      <w:proofErr w:type="spellStart"/>
      <w:r w:rsidRPr="00860F64">
        <w:rPr>
          <w:rFonts w:ascii="Arial" w:hAnsi="Arial" w:cs="Arial"/>
          <w:color w:val="000000"/>
        </w:rPr>
        <w:t>Кундуйского</w:t>
      </w:r>
      <w:proofErr w:type="spellEnd"/>
      <w:r w:rsidRPr="00860F64">
        <w:rPr>
          <w:rFonts w:ascii="Arial" w:hAnsi="Arial" w:cs="Arial"/>
          <w:color w:val="000000"/>
        </w:rPr>
        <w:t xml:space="preserve"> сельского поселения.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 xml:space="preserve">Исполнители Программы представляют отчеты о ходе реализации программных мероприятий в администрацию </w:t>
      </w:r>
      <w:r>
        <w:rPr>
          <w:rFonts w:ascii="Arial" w:hAnsi="Arial" w:cs="Arial"/>
          <w:color w:val="000000"/>
        </w:rPr>
        <w:t>Мирнинского муниципального образования</w:t>
      </w:r>
      <w:r w:rsidRPr="00860F64">
        <w:rPr>
          <w:rFonts w:ascii="Arial" w:hAnsi="Arial" w:cs="Arial"/>
          <w:color w:val="000000"/>
        </w:rPr>
        <w:t xml:space="preserve"> до 1 марта года, следующего за отчетным календарным годом.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Отчет о реализации Программы в соответствующем году должен содержать: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-общий объем фактически произведенных расходов, всего и в том числе по источникам финансирования;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перечень завершенных в течение года мероприятий по Программе;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перечень не завершенных в течение года мероприятий Программы и процент их неисполнения;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анализ причин несвоевременного завершения программных мероприятий;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860F64">
        <w:rPr>
          <w:rFonts w:ascii="Arial" w:hAnsi="Arial" w:cs="Arial"/>
          <w:color w:val="000000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02A26" w:rsidRPr="00860F64" w:rsidRDefault="00202A26" w:rsidP="00202A26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lastRenderedPageBreak/>
        <w:t>7.Оценка социально-экономической эффективности реализации Программы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color w:val="000000"/>
        </w:rPr>
        <w:t>В результате выполнения мероприятий Программы будет обеспечено:</w:t>
      </w:r>
    </w:p>
    <w:p w:rsidR="00202A26" w:rsidRPr="00860F64" w:rsidRDefault="00202A26" w:rsidP="00202A2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Pr="00860F64">
        <w:rPr>
          <w:rFonts w:ascii="Arial" w:hAnsi="Arial" w:cs="Arial"/>
          <w:spacing w:val="-1"/>
        </w:rPr>
        <w:t xml:space="preserve">защита сельскохозяйственных угодий от зарастания деревьями и кустарниками, </w:t>
      </w:r>
      <w:r w:rsidRPr="00860F64">
        <w:rPr>
          <w:rFonts w:ascii="Arial" w:hAnsi="Arial" w:cs="Arial"/>
        </w:rPr>
        <w:t>сорными растениями;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-</w:t>
      </w:r>
      <w:r w:rsidRPr="00860F64">
        <w:rPr>
          <w:rFonts w:ascii="Arial" w:hAnsi="Arial" w:cs="Arial"/>
          <w:color w:val="000000"/>
        </w:rPr>
        <w:t>благоустройство населенных пунктов;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-</w:t>
      </w:r>
      <w:r w:rsidRPr="00860F64">
        <w:rPr>
          <w:rFonts w:ascii="Arial" w:hAnsi="Arial" w:cs="Arial"/>
          <w:color w:val="000000"/>
        </w:rPr>
        <w:t>улучшение качественных характеристик земель;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60F64">
        <w:rPr>
          <w:rFonts w:ascii="Arial" w:hAnsi="Arial" w:cs="Arial"/>
          <w:b/>
          <w:bCs/>
          <w:color w:val="000000"/>
        </w:rPr>
        <w:t>-</w:t>
      </w:r>
      <w:r w:rsidRPr="00860F64">
        <w:rPr>
          <w:rFonts w:ascii="Arial" w:hAnsi="Arial" w:cs="Arial"/>
          <w:color w:val="000000"/>
        </w:rPr>
        <w:t>эффективное использование земель.</w:t>
      </w:r>
    </w:p>
    <w:p w:rsidR="00202A26" w:rsidRPr="00860F64" w:rsidRDefault="00202A26" w:rsidP="00202A26">
      <w:pPr>
        <w:ind w:firstLine="708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202A26" w:rsidRPr="00860F64" w:rsidRDefault="00202A26" w:rsidP="00202A26">
      <w:pPr>
        <w:ind w:firstLine="708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Показатель эффективности реализации Программы (R) за отчетный год рассчитывается по формуле</w:t>
      </w:r>
    </w:p>
    <w:p w:rsidR="00202A26" w:rsidRPr="00860F64" w:rsidRDefault="00202A26" w:rsidP="00202A26">
      <w:pPr>
        <w:ind w:firstLine="709"/>
        <w:jc w:val="center"/>
        <w:rPr>
          <w:rFonts w:ascii="Arial" w:hAnsi="Arial" w:cs="Arial"/>
        </w:rPr>
      </w:pPr>
      <w:r w:rsidRPr="00860F64">
        <w:rPr>
          <w:rFonts w:ascii="Arial" w:hAnsi="Arial" w:cs="Arial"/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6" o:title=""/>
          </v:shape>
          <o:OLEObject Type="Embed" ProgID="Equation.3" ShapeID="_x0000_i1025" DrawAspect="Content" ObjectID="_1749018520" r:id="rId7"/>
        </w:object>
      </w:r>
      <w:r w:rsidRPr="00860F64">
        <w:rPr>
          <w:rFonts w:ascii="Arial" w:hAnsi="Arial" w:cs="Arial"/>
        </w:rPr>
        <w:t>,</w:t>
      </w:r>
    </w:p>
    <w:p w:rsidR="00202A26" w:rsidRPr="00860F64" w:rsidRDefault="00202A26" w:rsidP="00202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где N</w:t>
      </w:r>
      <w:r w:rsidRPr="00860F64">
        <w:rPr>
          <w:rFonts w:ascii="Arial" w:hAnsi="Arial" w:cs="Arial"/>
        </w:rPr>
        <w:t>–количество показателей (индикаторов) Программы;</w:t>
      </w:r>
    </w:p>
    <w:p w:rsidR="00202A26" w:rsidRPr="00860F64" w:rsidRDefault="00202A26" w:rsidP="00202A26">
      <w:pPr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object w:dxaOrig="770" w:dyaOrig="354">
          <v:shape id="_x0000_i1026" type="#_x0000_t75" style="width:38.25pt;height:18pt" o:ole="" filled="t">
            <v:fill color2="black"/>
            <v:imagedata r:id="rId8" o:title=""/>
          </v:shape>
          <o:OLEObject Type="Embed" ProgID="Equation.3" ShapeID="_x0000_i1026" DrawAspect="Content" ObjectID="_1749018521" r:id="rId9"/>
        </w:object>
      </w:r>
      <w:r w:rsidRPr="00860F64">
        <w:rPr>
          <w:rFonts w:ascii="Arial" w:hAnsi="Arial" w:cs="Arial"/>
        </w:rPr>
        <w:t>–плановое значение n-го показателя (индикатора);</w:t>
      </w:r>
    </w:p>
    <w:p w:rsidR="00202A26" w:rsidRPr="00860F64" w:rsidRDefault="00202A26" w:rsidP="00202A26">
      <w:pPr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object w:dxaOrig="764" w:dyaOrig="354">
          <v:shape id="_x0000_i1027" type="#_x0000_t75" style="width:38.25pt;height:18pt" o:ole="" filled="t">
            <v:fill color2="black"/>
            <v:imagedata r:id="rId10" o:title=""/>
          </v:shape>
          <o:OLEObject Type="Embed" ProgID="Equation.3" ShapeID="_x0000_i1027" DrawAspect="Content" ObjectID="_1749018522" r:id="rId11"/>
        </w:object>
      </w:r>
      <w:r>
        <w:rPr>
          <w:rFonts w:ascii="Arial" w:hAnsi="Arial" w:cs="Arial"/>
        </w:rPr>
        <w:t>–</w:t>
      </w:r>
      <w:r w:rsidRPr="00860F64">
        <w:rPr>
          <w:rFonts w:ascii="Arial" w:hAnsi="Arial" w:cs="Arial"/>
        </w:rPr>
        <w:t>значение n-го показателя (индикатора) на конец отчетного года;</w:t>
      </w:r>
      <w:r w:rsidRPr="00860F64">
        <w:rPr>
          <w:rFonts w:ascii="Arial" w:hAnsi="Arial" w:cs="Arial"/>
        </w:rPr>
        <w:object w:dxaOrig="743" w:dyaOrig="301">
          <v:shape id="_x0000_i1028" type="#_x0000_t75" style="width:37.5pt;height:15pt" o:ole="" filled="t">
            <v:fill color2="black"/>
            <v:imagedata r:id="rId12" o:title=""/>
          </v:shape>
          <o:OLEObject Type="Embed" ProgID="Equation.3" ShapeID="_x0000_i1028" DrawAspect="Content" ObjectID="_1749018523" r:id="rId13"/>
        </w:object>
      </w:r>
      <w:proofErr w:type="gramStart"/>
      <w:r w:rsidRPr="00860F64">
        <w:rPr>
          <w:rFonts w:ascii="Arial" w:hAnsi="Arial" w:cs="Arial"/>
        </w:rPr>
        <w:t>–п</w:t>
      </w:r>
      <w:proofErr w:type="gramEnd"/>
      <w:r w:rsidRPr="00860F64">
        <w:rPr>
          <w:rFonts w:ascii="Arial" w:hAnsi="Arial" w:cs="Arial"/>
        </w:rPr>
        <w:t>лановая сумма финансирования по Программе;</w:t>
      </w:r>
    </w:p>
    <w:p w:rsidR="00202A26" w:rsidRPr="00860F64" w:rsidRDefault="00202A26" w:rsidP="00202A26">
      <w:pPr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object w:dxaOrig="736" w:dyaOrig="301">
          <v:shape id="_x0000_i1029" type="#_x0000_t75" style="width:36.75pt;height:15pt" o:ole="" filled="t">
            <v:fill color2="black"/>
            <v:imagedata r:id="rId14" o:title=""/>
          </v:shape>
          <o:OLEObject Type="Embed" ProgID="Equation.3" ShapeID="_x0000_i1029" DrawAspect="Content" ObjectID="_1749018524" r:id="rId15"/>
        </w:object>
      </w:r>
      <w:r w:rsidRPr="00860F64">
        <w:rPr>
          <w:rFonts w:ascii="Arial" w:hAnsi="Arial" w:cs="Arial"/>
        </w:rPr>
        <w:t>–сумма фактически произведенных расходов на реализацию мероприятий Программы на конец отчетного года.</w:t>
      </w:r>
    </w:p>
    <w:p w:rsidR="00202A26" w:rsidRPr="00860F64" w:rsidRDefault="00202A26" w:rsidP="00202A26">
      <w:pPr>
        <w:ind w:firstLine="708"/>
        <w:jc w:val="both"/>
        <w:rPr>
          <w:rFonts w:ascii="Arial" w:hAnsi="Arial" w:cs="Arial"/>
        </w:rPr>
      </w:pPr>
      <w:r w:rsidRPr="00860F64">
        <w:rPr>
          <w:rFonts w:ascii="Arial" w:hAnsi="Arial" w:cs="Arial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202A26" w:rsidRPr="00860F64" w:rsidRDefault="00202A26" w:rsidP="00202A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02A26" w:rsidRPr="00860F64" w:rsidRDefault="00202A26" w:rsidP="00202A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860F64">
        <w:rPr>
          <w:rFonts w:ascii="Arial" w:hAnsi="Arial" w:cs="Arial"/>
          <w:b/>
        </w:rPr>
        <w:t xml:space="preserve">ПЕРЕЧЕНЬ ОСНОВНЫХ МЕРОПРИЯТИЙ </w:t>
      </w:r>
    </w:p>
    <w:p w:rsidR="00202A26" w:rsidRPr="00860F64" w:rsidRDefault="00202A26" w:rsidP="00202A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0F64">
        <w:rPr>
          <w:rFonts w:ascii="Arial" w:hAnsi="Arial" w:cs="Arial"/>
          <w:b/>
        </w:rPr>
        <w:t>МУНИЦИПАЛЬНОЙ ПРОГРАММЫ</w:t>
      </w:r>
    </w:p>
    <w:p w:rsidR="00202A26" w:rsidRPr="00860F64" w:rsidRDefault="00202A26" w:rsidP="00202A26">
      <w:pPr>
        <w:jc w:val="center"/>
        <w:rPr>
          <w:rFonts w:ascii="Arial" w:hAnsi="Arial" w:cs="Arial"/>
          <w:b/>
        </w:rPr>
      </w:pPr>
      <w:r w:rsidRPr="00860F64">
        <w:rPr>
          <w:rFonts w:ascii="Arial" w:hAnsi="Arial" w:cs="Arial"/>
          <w:b/>
        </w:rPr>
        <w:t>«Использование и о</w:t>
      </w:r>
      <w:r>
        <w:rPr>
          <w:rFonts w:ascii="Arial" w:hAnsi="Arial" w:cs="Arial"/>
          <w:b/>
        </w:rPr>
        <w:t xml:space="preserve">храна земель на </w:t>
      </w:r>
      <w:r w:rsidRPr="00860F64">
        <w:rPr>
          <w:rFonts w:ascii="Arial" w:hAnsi="Arial" w:cs="Arial"/>
          <w:b/>
        </w:rPr>
        <w:t>территории  на 202</w:t>
      </w:r>
      <w:r>
        <w:rPr>
          <w:rFonts w:ascii="Arial" w:hAnsi="Arial" w:cs="Arial"/>
          <w:b/>
        </w:rPr>
        <w:t>3</w:t>
      </w:r>
      <w:r w:rsidRPr="00860F64">
        <w:rPr>
          <w:rFonts w:ascii="Arial" w:hAnsi="Arial" w:cs="Arial"/>
          <w:b/>
        </w:rPr>
        <w:t>-2025годы»</w:t>
      </w:r>
    </w:p>
    <w:p w:rsidR="00202A26" w:rsidRPr="00C17222" w:rsidRDefault="00202A26" w:rsidP="00202A26">
      <w:pPr>
        <w:jc w:val="center"/>
        <w:rPr>
          <w:rFonts w:ascii="Arial" w:hAnsi="Arial" w:cs="Arial"/>
          <w:b/>
        </w:rPr>
      </w:pPr>
      <w:r w:rsidRPr="00C17222">
        <w:rPr>
          <w:rFonts w:ascii="Arial" w:hAnsi="Arial" w:cs="Arial"/>
          <w:b/>
        </w:rPr>
        <w:t>Мирнинского муниципального образования</w:t>
      </w:r>
    </w:p>
    <w:tbl>
      <w:tblPr>
        <w:tblpPr w:leftFromText="180" w:rightFromText="180" w:vertAnchor="text" w:tblpX="-214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686"/>
        <w:gridCol w:w="2268"/>
        <w:gridCol w:w="1559"/>
        <w:gridCol w:w="1701"/>
      </w:tblGrid>
      <w:tr w:rsidR="00202A26" w:rsidRPr="00E771CF" w:rsidTr="0014343E">
        <w:trPr>
          <w:cantSplit/>
          <w:trHeight w:val="9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Источники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Срок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E771CF">
              <w:rPr>
                <w:rFonts w:ascii="Courier New" w:hAnsi="Courier New" w:cs="Courier New"/>
                <w:b/>
                <w:sz w:val="22"/>
                <w:szCs w:val="22"/>
              </w:rPr>
              <w:t>исполнения</w:t>
            </w:r>
          </w:p>
        </w:tc>
      </w:tr>
      <w:tr w:rsidR="00202A26" w:rsidRPr="00E771CF" w:rsidTr="0014343E">
        <w:trPr>
          <w:cantSplit/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регулярных мероприятий по очи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стке территории сельского посе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ления от мусора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>
              <w:rPr>
                <w:rFonts w:ascii="Courier New" w:hAnsi="Courier New" w:cs="Courier New"/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5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sz w:val="22"/>
                <w:szCs w:val="22"/>
              </w:rPr>
              <w:t>осадка кустарников и деревьев на участках подверженных водной эро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зии, укрепление берегов в черте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>
              <w:rPr>
                <w:rFonts w:ascii="Courier New" w:hAnsi="Courier New" w:cs="Courier New"/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3496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направленных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на предотвращение уничтожения, самов</w:t>
            </w:r>
            <w:r>
              <w:rPr>
                <w:rFonts w:ascii="Courier New" w:hAnsi="Courier New" w:cs="Courier New"/>
                <w:sz w:val="22"/>
                <w:szCs w:val="22"/>
              </w:rPr>
              <w:t>ольного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 снятия и перемещения плодородного слоя почвы, а также порчи земель в результате нарушения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равил обращения с пестицидами и </w:t>
            </w:r>
            <w:proofErr w:type="spellStart"/>
            <w:r w:rsidRPr="00E771CF">
              <w:rPr>
                <w:rFonts w:ascii="Courier New" w:hAnsi="Courier New" w:cs="Courier New"/>
                <w:sz w:val="22"/>
                <w:szCs w:val="22"/>
              </w:rPr>
              <w:t>агрохимикатами</w:t>
            </w:r>
            <w:proofErr w:type="spellEnd"/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ли иными опасными для здоровья людей и окружающей среды веществами и отходами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производства 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>
              <w:rPr>
                <w:rFonts w:ascii="Courier New" w:hAnsi="Courier New" w:cs="Courier New"/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26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32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E771CF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71CF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своевременной уплатой земельного 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08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17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color w:val="000000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Разъяснение гражданам земельного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  <w:tr w:rsidR="00202A26" w:rsidRPr="00E771CF" w:rsidTr="0014343E">
        <w:trPr>
          <w:cantSplit/>
          <w:trHeight w:val="117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законностью оснований пользования земельными участками в границах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ция</w:t>
            </w:r>
          </w:p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Мирнинского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E771CF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6" w:rsidRPr="00E771CF" w:rsidRDefault="00202A26" w:rsidP="001434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E771CF">
              <w:rPr>
                <w:rFonts w:ascii="Courier New" w:hAnsi="Courier New" w:cs="Courier New"/>
                <w:sz w:val="22"/>
                <w:szCs w:val="22"/>
              </w:rPr>
              <w:t>–2025 г.</w:t>
            </w:r>
          </w:p>
        </w:tc>
      </w:tr>
    </w:tbl>
    <w:p w:rsidR="00202A26" w:rsidRDefault="00202A26" w:rsidP="00202A26">
      <w:pPr>
        <w:pStyle w:val="ConsPlusNormal"/>
        <w:tabs>
          <w:tab w:val="left" w:pos="1134"/>
        </w:tabs>
        <w:ind w:firstLine="680"/>
        <w:jc w:val="both"/>
        <w:rPr>
          <w:rFonts w:ascii="Arial" w:hAnsi="Arial" w:cs="Arial"/>
          <w:b/>
        </w:rPr>
      </w:pPr>
    </w:p>
    <w:p w:rsidR="00202A26" w:rsidRPr="00860F64" w:rsidRDefault="00202A26" w:rsidP="00202A26">
      <w:pPr>
        <w:pStyle w:val="ConsPlusNormal"/>
        <w:tabs>
          <w:tab w:val="left" w:pos="1134"/>
        </w:tabs>
        <w:ind w:firstLine="680"/>
        <w:jc w:val="both"/>
        <w:rPr>
          <w:rFonts w:ascii="Arial" w:hAnsi="Arial" w:cs="Arial"/>
          <w:b/>
        </w:rPr>
      </w:pPr>
    </w:p>
    <w:p w:rsidR="00295755" w:rsidRDefault="00295755" w:rsidP="00F2528B">
      <w:pPr>
        <w:pStyle w:val="a4"/>
        <w:jc w:val="right"/>
        <w:rPr>
          <w:rFonts w:ascii="Times New Roman" w:hAnsi="Times New Roman"/>
          <w:b/>
        </w:rPr>
      </w:pPr>
    </w:p>
    <w:sectPr w:rsidR="00295755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0228B"/>
    <w:rsid w:val="00136766"/>
    <w:rsid w:val="001C1582"/>
    <w:rsid w:val="00202A26"/>
    <w:rsid w:val="0020619D"/>
    <w:rsid w:val="00213422"/>
    <w:rsid w:val="00230B8C"/>
    <w:rsid w:val="00282AA8"/>
    <w:rsid w:val="00295755"/>
    <w:rsid w:val="00297044"/>
    <w:rsid w:val="002C60DF"/>
    <w:rsid w:val="00322BBE"/>
    <w:rsid w:val="00383EBC"/>
    <w:rsid w:val="003A6A1A"/>
    <w:rsid w:val="00490185"/>
    <w:rsid w:val="004B7F48"/>
    <w:rsid w:val="00522B73"/>
    <w:rsid w:val="00532782"/>
    <w:rsid w:val="00546A0A"/>
    <w:rsid w:val="00677003"/>
    <w:rsid w:val="007060D7"/>
    <w:rsid w:val="00722DF8"/>
    <w:rsid w:val="00753BC2"/>
    <w:rsid w:val="00771F78"/>
    <w:rsid w:val="00855FCA"/>
    <w:rsid w:val="00871E0E"/>
    <w:rsid w:val="008D0216"/>
    <w:rsid w:val="00995280"/>
    <w:rsid w:val="00A34DDA"/>
    <w:rsid w:val="00A3799D"/>
    <w:rsid w:val="00C460BB"/>
    <w:rsid w:val="00D94E35"/>
    <w:rsid w:val="00DE7B51"/>
    <w:rsid w:val="00E5693D"/>
    <w:rsid w:val="00E66699"/>
    <w:rsid w:val="00E84FB8"/>
    <w:rsid w:val="00F2528B"/>
    <w:rsid w:val="00F73540"/>
    <w:rsid w:val="00FD2607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57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02A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2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02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202A26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202A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8FF7-E8FE-4273-A5E3-8208B22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34</cp:revision>
  <cp:lastPrinted>2022-03-25T01:33:00Z</cp:lastPrinted>
  <dcterms:created xsi:type="dcterms:W3CDTF">2020-10-30T02:56:00Z</dcterms:created>
  <dcterms:modified xsi:type="dcterms:W3CDTF">2023-06-23T01:42:00Z</dcterms:modified>
</cp:coreProperties>
</file>