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643F9" w:rsidTr="00F643F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643F9" w:rsidRPr="00F643F9" w:rsidRDefault="00F643F9" w:rsidP="00F643F9">
            <w:pPr>
              <w:spacing w:after="0" w:line="254" w:lineRule="auto"/>
              <w:ind w:left="-426"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                             </w:t>
            </w:r>
            <w:proofErr w:type="spellStart"/>
            <w:proofErr w:type="gram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</w:t>
            </w: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 а я   Ф е </w:t>
            </w: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"Тайшетский район"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Мирнинское</w:t>
            </w:r>
            <w:proofErr w:type="spellEnd"/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F9" w:rsidRPr="00F643F9" w:rsidRDefault="00F643F9" w:rsidP="00F643F9">
            <w:pPr>
              <w:spacing w:after="0" w:line="254" w:lineRule="auto"/>
              <w:ind w:left="-426" w:right="282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3F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643F9" w:rsidRDefault="00F643F9" w:rsidP="00F643F9">
      <w:pPr>
        <w:ind w:right="-568"/>
        <w:rPr>
          <w:rFonts w:eastAsia="Times New Roman"/>
          <w:szCs w:val="20"/>
        </w:rPr>
      </w:pPr>
    </w:p>
    <w:p w:rsidR="00F643F9" w:rsidRPr="00F643F9" w:rsidRDefault="00F643F9" w:rsidP="00F643F9">
      <w:pPr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от  "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3F9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643F9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3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643F9" w:rsidRPr="00F643F9" w:rsidRDefault="00F643F9" w:rsidP="00F643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643F9" w:rsidRPr="00F643F9" w:rsidTr="00F643F9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F9" w:rsidRPr="00F643F9" w:rsidRDefault="00F643F9">
            <w:pPr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F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Мирнинского муниципального образования "О внесении изменений в Устав Мирнинского муниципального образования </w:t>
            </w:r>
          </w:p>
        </w:tc>
      </w:tr>
    </w:tbl>
    <w:p w:rsidR="00F643F9" w:rsidRPr="00F643F9" w:rsidRDefault="00F643F9" w:rsidP="00F643F9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ab/>
      </w:r>
    </w:p>
    <w:p w:rsidR="00F643F9" w:rsidRPr="00F643F9" w:rsidRDefault="00F643F9" w:rsidP="00F643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F9">
        <w:rPr>
          <w:rFonts w:ascii="Times New Roman" w:hAnsi="Times New Roman" w:cs="Times New Roman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Мирнинского муниципального образования, Порядком организации и проведения публичных слушаний на территории Мирнинского муниципального образования, утвержденным решением Думы Мирнинского муниципального образования от 11.07.2018 г. № 32, администрация Мирнинского</w:t>
      </w:r>
      <w:proofErr w:type="gramEnd"/>
      <w:r w:rsidRPr="00F643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643F9" w:rsidRDefault="00F643F9" w:rsidP="00F6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43F9" w:rsidRPr="00F643F9" w:rsidRDefault="00F643F9" w:rsidP="00F6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1. Назначить на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2023</w:t>
      </w:r>
      <w:r w:rsidRPr="00F643F9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Мирнинского муниципального образования "О внесении изменений в Устав Мирнинского муниципального образования»  (далее – проект решения), внесенного на рассмотрение Думы Мирнинского муниципального образования (прилагается).  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2. Определить организаторами публичных слушаний: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- администрация Мирнинского муниципального образования; 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- глава Мирнинского муниципального образования И.В. Белоглазова (председатель  публичных слушаний);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- ведущего специалиста Мирнинского муниципального образования </w:t>
      </w:r>
      <w:proofErr w:type="spellStart"/>
      <w:r w:rsidRPr="00F643F9">
        <w:rPr>
          <w:rFonts w:ascii="Times New Roman" w:hAnsi="Times New Roman" w:cs="Times New Roman"/>
          <w:sz w:val="24"/>
          <w:szCs w:val="24"/>
        </w:rPr>
        <w:t>Лапунову</w:t>
      </w:r>
      <w:proofErr w:type="spellEnd"/>
      <w:r w:rsidRPr="00F643F9">
        <w:rPr>
          <w:rFonts w:ascii="Times New Roman" w:hAnsi="Times New Roman" w:cs="Times New Roman"/>
          <w:sz w:val="24"/>
          <w:szCs w:val="24"/>
        </w:rPr>
        <w:t xml:space="preserve"> Т.В. (секретарь публичных слушаний).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здание администрации Мирнинского муниципального образования (кабинет Главы Мирнинского муниципального образования) (с. Мирный, ул. </w:t>
      </w:r>
      <w:proofErr w:type="gramStart"/>
      <w:r w:rsidRPr="00F643F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643F9">
        <w:rPr>
          <w:rFonts w:ascii="Times New Roman" w:hAnsi="Times New Roman" w:cs="Times New Roman"/>
          <w:sz w:val="24"/>
          <w:szCs w:val="24"/>
        </w:rPr>
        <w:t xml:space="preserve">, 11А); </w:t>
      </w:r>
    </w:p>
    <w:p w:rsidR="00F643F9" w:rsidRPr="00F643F9" w:rsidRDefault="00F643F9" w:rsidP="00F643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начало публичных слушаний – в 10.30 часов местного времени.</w:t>
      </w:r>
    </w:p>
    <w:p w:rsid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lastRenderedPageBreak/>
        <w:t>3. Установить, что письменные  предложения и замечания  по проекту решения направляются  в срок до  2</w:t>
      </w:r>
      <w:r>
        <w:rPr>
          <w:rFonts w:ascii="Times New Roman" w:hAnsi="Times New Roman" w:cs="Times New Roman"/>
          <w:sz w:val="24"/>
          <w:szCs w:val="24"/>
        </w:rPr>
        <w:t>2 мая 2023</w:t>
      </w:r>
      <w:r w:rsidRPr="00F643F9">
        <w:rPr>
          <w:rFonts w:ascii="Times New Roman" w:hAnsi="Times New Roman" w:cs="Times New Roman"/>
          <w:sz w:val="24"/>
          <w:szCs w:val="24"/>
        </w:rPr>
        <w:t xml:space="preserve"> года   в администрацию Мирнинского муниципального образования  (с</w:t>
      </w:r>
      <w:proofErr w:type="gramStart"/>
      <w:r w:rsidRPr="00F643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43F9">
        <w:rPr>
          <w:rFonts w:ascii="Times New Roman" w:hAnsi="Times New Roman" w:cs="Times New Roman"/>
          <w:sz w:val="24"/>
          <w:szCs w:val="24"/>
        </w:rPr>
        <w:t>ирный, ул. Школьная, д.11А тел. (8 924-716-86-09)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>4.  Глава Мирнинского муниципального образования Белоглазовой И.В. обеспечить подготовку и проведение публичных слушаний, назначенных настоящим постановлением.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5. Ведущему специалисту администрации </w:t>
      </w:r>
      <w:proofErr w:type="spellStart"/>
      <w:r w:rsidRPr="00F643F9">
        <w:rPr>
          <w:rFonts w:ascii="Times New Roman" w:hAnsi="Times New Roman" w:cs="Times New Roman"/>
          <w:sz w:val="24"/>
          <w:szCs w:val="24"/>
        </w:rPr>
        <w:t>Лапуновой</w:t>
      </w:r>
      <w:proofErr w:type="spellEnd"/>
      <w:r w:rsidRPr="00F643F9">
        <w:rPr>
          <w:rFonts w:ascii="Times New Roman" w:hAnsi="Times New Roman" w:cs="Times New Roman"/>
          <w:sz w:val="24"/>
          <w:szCs w:val="24"/>
        </w:rPr>
        <w:t xml:space="preserve"> Т.В.  опубликовать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«Интернет»:</w:t>
      </w:r>
    </w:p>
    <w:p w:rsidR="00F643F9" w:rsidRPr="00F643F9" w:rsidRDefault="00F643F9" w:rsidP="00F6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настоящее постановление  с приложением; </w:t>
      </w:r>
    </w:p>
    <w:p w:rsidR="00F643F9" w:rsidRPr="00F643F9" w:rsidRDefault="00F643F9" w:rsidP="00F64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 не позднее пяти рабочих дней со дня его утверждения. </w:t>
      </w:r>
    </w:p>
    <w:p w:rsidR="00F643F9" w:rsidRPr="00F643F9" w:rsidRDefault="00F643F9" w:rsidP="00F643F9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43F9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Мирнинского муниципального образования </w:t>
      </w:r>
      <w:proofErr w:type="spellStart"/>
      <w:r w:rsidRPr="00F643F9">
        <w:rPr>
          <w:rFonts w:ascii="Times New Roman" w:hAnsi="Times New Roman" w:cs="Times New Roman"/>
          <w:sz w:val="24"/>
          <w:szCs w:val="24"/>
        </w:rPr>
        <w:t>Лапуновой</w:t>
      </w:r>
      <w:proofErr w:type="spellEnd"/>
      <w:r w:rsidRPr="00F643F9">
        <w:rPr>
          <w:rFonts w:ascii="Times New Roman" w:hAnsi="Times New Roman" w:cs="Times New Roman"/>
          <w:sz w:val="24"/>
          <w:szCs w:val="24"/>
        </w:rPr>
        <w:t xml:space="preserve"> Т.В. по результатам публичных слушаний провести анализ поступивших предложений с целью возможности учета их при подготовке проекта решения Думы Мирнинского муниципального образования "О внесении изменений в Устав Мирнинского муниципального образования  к рассмотрению на сессии  Думы Мирнинского муниципального образования, подготовить пояснительную записку к указанному проекту решения Думы Мирнинского муниципального образования.</w:t>
      </w:r>
      <w:proofErr w:type="gramEnd"/>
    </w:p>
    <w:p w:rsidR="00F643F9" w:rsidRPr="00F643F9" w:rsidRDefault="00F643F9" w:rsidP="00F643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F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64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3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F643F9" w:rsidRPr="00F643F9" w:rsidRDefault="00F643F9" w:rsidP="00F643F9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3F9" w:rsidRPr="00F643F9" w:rsidRDefault="00F643F9" w:rsidP="00F643F9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3F9" w:rsidRPr="00F643F9" w:rsidRDefault="00F643F9" w:rsidP="00F643F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3F9" w:rsidRPr="00F643F9" w:rsidRDefault="00F643F9" w:rsidP="00F643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643F9">
        <w:rPr>
          <w:rFonts w:ascii="Times New Roman" w:hAnsi="Times New Roman"/>
          <w:sz w:val="24"/>
          <w:szCs w:val="24"/>
        </w:rPr>
        <w:t>Глава Мирнинского</w:t>
      </w:r>
    </w:p>
    <w:p w:rsidR="00F643F9" w:rsidRPr="00F643F9" w:rsidRDefault="00F643F9" w:rsidP="00F643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643F9">
        <w:rPr>
          <w:rFonts w:ascii="Times New Roman" w:hAnsi="Times New Roman"/>
          <w:sz w:val="24"/>
          <w:szCs w:val="24"/>
        </w:rPr>
        <w:t>муниципального образования:</w:t>
      </w:r>
      <w:r w:rsidRPr="00F643F9">
        <w:rPr>
          <w:rFonts w:ascii="Times New Roman" w:hAnsi="Times New Roman"/>
          <w:sz w:val="24"/>
          <w:szCs w:val="24"/>
        </w:rPr>
        <w:tab/>
      </w:r>
      <w:r w:rsidRPr="00F643F9">
        <w:rPr>
          <w:rFonts w:ascii="Times New Roman" w:hAnsi="Times New Roman"/>
          <w:sz w:val="24"/>
          <w:szCs w:val="24"/>
        </w:rPr>
        <w:tab/>
      </w:r>
      <w:r w:rsidRPr="00F643F9">
        <w:rPr>
          <w:rFonts w:ascii="Times New Roman" w:hAnsi="Times New Roman"/>
          <w:sz w:val="24"/>
          <w:szCs w:val="24"/>
        </w:rPr>
        <w:tab/>
      </w:r>
      <w:r w:rsidRPr="00F643F9">
        <w:rPr>
          <w:rFonts w:ascii="Times New Roman" w:hAnsi="Times New Roman"/>
          <w:sz w:val="24"/>
          <w:szCs w:val="24"/>
        </w:rPr>
        <w:tab/>
      </w:r>
      <w:r w:rsidRPr="00F643F9">
        <w:rPr>
          <w:rFonts w:ascii="Times New Roman" w:hAnsi="Times New Roman"/>
          <w:sz w:val="24"/>
          <w:szCs w:val="24"/>
        </w:rPr>
        <w:tab/>
        <w:t xml:space="preserve">                   И.В. Белоглазова</w:t>
      </w:r>
    </w:p>
    <w:p w:rsidR="00F643F9" w:rsidRPr="00F643F9" w:rsidRDefault="00F643F9" w:rsidP="00F643F9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43F9" w:rsidRPr="00F643F9" w:rsidRDefault="00F643F9" w:rsidP="00F643F9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3F9" w:rsidRDefault="00F643F9" w:rsidP="00F643F9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F643F9" w:rsidRDefault="00F643F9" w:rsidP="00F643F9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F643F9" w:rsidRDefault="00F643F9" w:rsidP="00F643F9"/>
    <w:p w:rsidR="00F643F9" w:rsidRDefault="00F643F9" w:rsidP="00F643F9"/>
    <w:p w:rsidR="00F643F9" w:rsidRDefault="00F643F9" w:rsidP="00F643F9"/>
    <w:p w:rsidR="00F643F9" w:rsidRDefault="00F643F9" w:rsidP="00F643F9"/>
    <w:p w:rsidR="00F643F9" w:rsidRDefault="00F643F9" w:rsidP="00F643F9"/>
    <w:p w:rsidR="00F643F9" w:rsidRDefault="00F643F9"/>
    <w:p w:rsidR="00F643F9" w:rsidRDefault="00F643F9"/>
    <w:p w:rsidR="00F643F9" w:rsidRDefault="00F643F9"/>
    <w:p w:rsidR="00F643F9" w:rsidRDefault="00F643F9"/>
    <w:p w:rsidR="00F643F9" w:rsidRDefault="00F643F9"/>
    <w:p w:rsidR="00F643F9" w:rsidRPr="00F643F9" w:rsidRDefault="00F643F9" w:rsidP="00F643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2A3C59" w:rsidTr="00F643F9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2A3C59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2A3C59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 w:rsidRPr="002A3C59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 w:rsidRPr="002A3C59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</w:t>
            </w:r>
            <w:proofErr w:type="spellStart"/>
            <w:r w:rsidRPr="002A3C59">
              <w:rPr>
                <w:rFonts w:ascii="Times New Roman" w:hAnsi="Times New Roman"/>
                <w:sz w:val="32"/>
                <w:szCs w:val="32"/>
                <w:lang w:eastAsia="en-US"/>
              </w:rPr>
              <w:t>й</w:t>
            </w:r>
            <w:proofErr w:type="spellEnd"/>
            <w:r w:rsidRPr="002A3C59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 к а я  Ф е д е р а ц и я</w:t>
            </w:r>
          </w:p>
          <w:p w:rsidR="002A3C59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Default="002A3C59" w:rsidP="00F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2A3C59" w:rsidRDefault="002A3C59" w:rsidP="00F643F9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3D1E94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 w:rsidR="003D1E94" w:rsidRPr="003D1E94">
              <w:rPr>
                <w:rFonts w:ascii="Times New Roman" w:hAnsi="Times New Roman"/>
                <w:sz w:val="36"/>
                <w:szCs w:val="36"/>
                <w:lang w:eastAsia="en-US"/>
              </w:rPr>
              <w:t>Мирнинского</w:t>
            </w:r>
            <w:r w:rsidR="00115053" w:rsidRPr="003D1E94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</w:t>
            </w:r>
          </w:p>
          <w:p w:rsidR="002A3C59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2A3C59" w:rsidRDefault="002A3C59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Default="002A3C59" w:rsidP="002A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   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2A3C59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Default="002A3C59" w:rsidP="0037112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 w:rsidR="003D1E94">
              <w:rPr>
                <w:rFonts w:ascii="Times New Roman" w:hAnsi="Times New Roman"/>
                <w:sz w:val="24"/>
                <w:szCs w:val="24"/>
              </w:rPr>
              <w:t xml:space="preserve">Мирнинского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2A3C59" w:rsidRDefault="002A3C59" w:rsidP="002A3C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3D1E94">
        <w:rPr>
          <w:rFonts w:ascii="Times New Roman" w:hAnsi="Times New Roman"/>
          <w:sz w:val="24"/>
          <w:szCs w:val="24"/>
        </w:rPr>
        <w:t>Мирнинского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r w:rsidR="003D1E94" w:rsidRPr="003D1E94">
        <w:rPr>
          <w:rFonts w:ascii="Times New Roman" w:hAnsi="Times New Roman"/>
          <w:sz w:val="24"/>
          <w:szCs w:val="24"/>
        </w:rPr>
        <w:t>Мирнинского</w:t>
      </w:r>
      <w:r w:rsidRPr="003D1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3D1E94" w:rsidRPr="003D1E94">
        <w:rPr>
          <w:rFonts w:ascii="Times New Roman" w:hAnsi="Times New Roman"/>
          <w:sz w:val="24"/>
          <w:szCs w:val="24"/>
        </w:rPr>
        <w:t>Мирнинского</w:t>
      </w:r>
      <w:r w:rsidRPr="003D1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3C59" w:rsidRDefault="002A3C59" w:rsidP="002A3C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2A3C59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59">
        <w:rPr>
          <w:rFonts w:ascii="Times New Roman" w:hAnsi="Times New Roman"/>
          <w:sz w:val="24"/>
          <w:szCs w:val="24"/>
        </w:rPr>
        <w:t xml:space="preserve">Внести в Устав </w:t>
      </w:r>
      <w:r w:rsidR="003D1E94">
        <w:rPr>
          <w:rFonts w:ascii="Times New Roman" w:hAnsi="Times New Roman"/>
          <w:sz w:val="24"/>
          <w:szCs w:val="24"/>
        </w:rPr>
        <w:t>Мирнинского</w:t>
      </w:r>
      <w:r w:rsidRPr="002A3C59"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</w:p>
    <w:p w:rsidR="002A3C59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59">
        <w:rPr>
          <w:rFonts w:ascii="Times New Roman" w:hAnsi="Times New Roman"/>
          <w:sz w:val="24"/>
          <w:szCs w:val="24"/>
        </w:rPr>
        <w:t>следующие   изменения:</w:t>
      </w:r>
    </w:p>
    <w:p w:rsidR="002A3C59" w:rsidRPr="002A3C59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C59" w:rsidRDefault="002A3C59" w:rsidP="002A3C5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абзац второй части  11 статьи  36  исключить;</w:t>
      </w:r>
    </w:p>
    <w:p w:rsidR="002A3C59" w:rsidRDefault="002A3C59" w:rsidP="002A3C5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 37  дополнить  частью  2.1  следующего  содержания:  </w:t>
      </w:r>
    </w:p>
    <w:p w:rsidR="002A3C59" w:rsidRDefault="002A3C59" w:rsidP="002A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</w:t>
      </w:r>
      <w:r>
        <w:rPr>
          <w:rFonts w:ascii="Times New Roman" w:hAnsi="Times New Roman" w:cs="Times New Roman"/>
          <w:sz w:val="24"/>
          <w:szCs w:val="24"/>
        </w:rPr>
        <w:t xml:space="preserve">Полномочия депутата Думы </w:t>
      </w:r>
      <w:r w:rsidR="003D1E94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прекращаются досрочно решением Думы </w:t>
      </w:r>
      <w:r w:rsidR="003D1E94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случае отсутствия депутата без уважительных причин на всех заседаниях  Думы </w:t>
      </w:r>
      <w:r w:rsidR="003D1E94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F17780">
        <w:rPr>
          <w:rFonts w:ascii="Times New Roman" w:hAnsi="Times New Roman" w:cs="Times New Roman"/>
          <w:sz w:val="24"/>
          <w:szCs w:val="24"/>
        </w:rPr>
        <w:t xml:space="preserve"> в течение шести месяцев подряд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A3C59" w:rsidRPr="00E23863" w:rsidRDefault="002A3C59" w:rsidP="002A3C5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42 исключить.  </w:t>
      </w:r>
    </w:p>
    <w:p w:rsidR="002A3C59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Главе </w:t>
      </w:r>
      <w:r w:rsidR="003D1E94">
        <w:rPr>
          <w:rFonts w:ascii="Times New Roman" w:hAnsi="Times New Roman"/>
          <w:sz w:val="24"/>
          <w:szCs w:val="24"/>
        </w:rPr>
        <w:t>Мирнинского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1E94">
        <w:rPr>
          <w:rFonts w:ascii="Times New Roman" w:hAnsi="Times New Roman"/>
          <w:sz w:val="24"/>
          <w:szCs w:val="24"/>
        </w:rPr>
        <w:t>Белоглазовой И.В.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3C59" w:rsidRDefault="002A3C59" w:rsidP="002A3C59">
      <w:pPr>
        <w:pStyle w:val="a4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3C59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с реквизитами государственной</w:t>
      </w:r>
      <w:r w:rsidR="003D1E94">
        <w:rPr>
          <w:rFonts w:ascii="Times New Roman" w:hAnsi="Times New Roman"/>
          <w:sz w:val="24"/>
          <w:szCs w:val="24"/>
        </w:rPr>
        <w:t xml:space="preserve"> регистрации в печатном издании «Вестник Мирнинского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2A3C59" w:rsidRDefault="002A3C59" w:rsidP="002A3C5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Изменения в Устав </w:t>
      </w:r>
      <w:r w:rsidR="003D1E94" w:rsidRPr="003D1E94">
        <w:rPr>
          <w:rFonts w:ascii="Times New Roman" w:hAnsi="Times New Roman"/>
          <w:sz w:val="24"/>
          <w:szCs w:val="24"/>
        </w:rPr>
        <w:t>Мирнинского</w:t>
      </w:r>
      <w:r w:rsidR="0037112B" w:rsidRPr="003D1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A3C59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3D1E94" w:rsidRDefault="002A3C59" w:rsidP="00F643F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  <w:r w:rsidR="003D1E94">
        <w:rPr>
          <w:rFonts w:ascii="Times New Roman" w:hAnsi="Times New Roman"/>
          <w:b/>
          <w:sz w:val="24"/>
          <w:szCs w:val="24"/>
        </w:rPr>
        <w:t xml:space="preserve"> </w:t>
      </w:r>
      <w:r w:rsidR="003D1E94" w:rsidRPr="003D1E94">
        <w:rPr>
          <w:rFonts w:ascii="Times New Roman" w:hAnsi="Times New Roman"/>
          <w:b/>
          <w:sz w:val="24"/>
          <w:szCs w:val="24"/>
        </w:rPr>
        <w:t>Мирнинского</w:t>
      </w:r>
    </w:p>
    <w:p w:rsidR="0037112B" w:rsidRDefault="0037112B" w:rsidP="00F643F9">
      <w:pPr>
        <w:pStyle w:val="a4"/>
        <w:rPr>
          <w:rFonts w:ascii="Times New Roman" w:hAnsi="Times New Roman"/>
          <w:b/>
          <w:sz w:val="24"/>
          <w:szCs w:val="24"/>
        </w:rPr>
      </w:pPr>
      <w:r w:rsidRPr="003D1E94">
        <w:rPr>
          <w:rFonts w:ascii="Times New Roman" w:hAnsi="Times New Roman"/>
          <w:b/>
          <w:sz w:val="24"/>
          <w:szCs w:val="24"/>
        </w:rPr>
        <w:t xml:space="preserve"> </w:t>
      </w:r>
      <w:r w:rsidR="002A3C59" w:rsidRPr="003D1E94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3D1E94">
        <w:rPr>
          <w:rFonts w:ascii="Times New Roman" w:hAnsi="Times New Roman"/>
          <w:b/>
          <w:sz w:val="24"/>
          <w:szCs w:val="24"/>
        </w:rPr>
        <w:t>,</w:t>
      </w:r>
    </w:p>
    <w:p w:rsidR="002A3C59" w:rsidRDefault="0037112B" w:rsidP="00F643F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3D1E94">
        <w:rPr>
          <w:rFonts w:ascii="Times New Roman" w:hAnsi="Times New Roman"/>
          <w:b/>
          <w:sz w:val="24"/>
          <w:szCs w:val="24"/>
        </w:rPr>
        <w:t xml:space="preserve"> Мирнинского </w:t>
      </w:r>
    </w:p>
    <w:p w:rsidR="003D1E94" w:rsidRDefault="003D1E94" w:rsidP="00F643F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                                                                       </w:t>
      </w:r>
      <w:r w:rsidR="00F643F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И.В.Белоглазова</w:t>
      </w:r>
    </w:p>
    <w:p w:rsidR="006C2D42" w:rsidRDefault="006C2D42" w:rsidP="00BF1DA0">
      <w:bookmarkStart w:id="0" w:name="_GoBack"/>
      <w:bookmarkEnd w:id="0"/>
    </w:p>
    <w:sectPr w:rsidR="006C2D42" w:rsidSect="009F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C46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A8"/>
    <w:rsid w:val="000249B3"/>
    <w:rsid w:val="00115053"/>
    <w:rsid w:val="00166284"/>
    <w:rsid w:val="001805E1"/>
    <w:rsid w:val="001C5D06"/>
    <w:rsid w:val="0023323D"/>
    <w:rsid w:val="00246ABF"/>
    <w:rsid w:val="002A3C59"/>
    <w:rsid w:val="00333317"/>
    <w:rsid w:val="0037112B"/>
    <w:rsid w:val="003D1E94"/>
    <w:rsid w:val="004B6C2F"/>
    <w:rsid w:val="00521A24"/>
    <w:rsid w:val="0053540D"/>
    <w:rsid w:val="005A5ADB"/>
    <w:rsid w:val="006648D3"/>
    <w:rsid w:val="0067751C"/>
    <w:rsid w:val="006A797B"/>
    <w:rsid w:val="006C2D42"/>
    <w:rsid w:val="006D02A2"/>
    <w:rsid w:val="006F5AE4"/>
    <w:rsid w:val="00742DFB"/>
    <w:rsid w:val="0083651C"/>
    <w:rsid w:val="00863FFF"/>
    <w:rsid w:val="0099499B"/>
    <w:rsid w:val="009E7AB8"/>
    <w:rsid w:val="009F37A8"/>
    <w:rsid w:val="009F3B50"/>
    <w:rsid w:val="00A933FB"/>
    <w:rsid w:val="00B4419D"/>
    <w:rsid w:val="00B4526D"/>
    <w:rsid w:val="00B870A8"/>
    <w:rsid w:val="00BA7EE7"/>
    <w:rsid w:val="00BF1DA0"/>
    <w:rsid w:val="00C83876"/>
    <w:rsid w:val="00CF4417"/>
    <w:rsid w:val="00D547BF"/>
    <w:rsid w:val="00DA3E38"/>
    <w:rsid w:val="00E016AE"/>
    <w:rsid w:val="00EB5F67"/>
    <w:rsid w:val="00EE63F9"/>
    <w:rsid w:val="00F17780"/>
    <w:rsid w:val="00F30699"/>
    <w:rsid w:val="00F31D85"/>
    <w:rsid w:val="00F643F9"/>
    <w:rsid w:val="00FB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F643F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4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F643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12</cp:lastModifiedBy>
  <cp:revision>13</cp:revision>
  <cp:lastPrinted>2023-04-19T06:13:00Z</cp:lastPrinted>
  <dcterms:created xsi:type="dcterms:W3CDTF">2022-06-24T03:00:00Z</dcterms:created>
  <dcterms:modified xsi:type="dcterms:W3CDTF">2023-04-20T00:13:00Z</dcterms:modified>
</cp:coreProperties>
</file>