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3" w:rsidRDefault="002567E3" w:rsidP="00A95EF5">
      <w:pPr>
        <w:jc w:val="center"/>
      </w:pPr>
      <w:r>
        <w:rPr>
          <w:b/>
          <w:sz w:val="28"/>
          <w:szCs w:val="28"/>
        </w:rPr>
        <w:t>Российская Федерация</w:t>
      </w:r>
    </w:p>
    <w:p w:rsidR="002567E3" w:rsidRDefault="002567E3" w:rsidP="00A9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567E3" w:rsidRDefault="00040BB5" w:rsidP="00A9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Тайшетский</w:t>
      </w:r>
      <w:r w:rsidR="002567E3">
        <w:rPr>
          <w:b/>
          <w:sz w:val="28"/>
          <w:szCs w:val="28"/>
        </w:rPr>
        <w:t xml:space="preserve"> муниципальный район</w:t>
      </w:r>
    </w:p>
    <w:p w:rsidR="002567E3" w:rsidRDefault="003D2E3F" w:rsidP="00A95EF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Мирнинское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3D2E3F" w:rsidRDefault="003D2E3F" w:rsidP="00A95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Мирнинского муниципального образования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4A0"/>
      </w:tblPr>
      <w:tblGrid>
        <w:gridCol w:w="11186"/>
      </w:tblGrid>
      <w:tr w:rsidR="002567E3" w:rsidTr="00DA13D8">
        <w:trPr>
          <w:trHeight w:val="878"/>
        </w:trPr>
        <w:tc>
          <w:tcPr>
            <w:tcW w:w="111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567E3" w:rsidRDefault="002567E3" w:rsidP="00A95E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567E3" w:rsidRDefault="00DA13D8" w:rsidP="00A95EF5">
            <w:pPr>
              <w:tabs>
                <w:tab w:val="left" w:pos="4140"/>
                <w:tab w:val="center" w:pos="548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</w:t>
            </w:r>
            <w:r w:rsidR="002567E3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  <w:p w:rsidR="002567E3" w:rsidRDefault="002567E3" w:rsidP="00A95EF5">
            <w:pPr>
              <w:tabs>
                <w:tab w:val="left" w:pos="4140"/>
                <w:tab w:val="center" w:pos="548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2567E3" w:rsidRPr="00DA13D8" w:rsidRDefault="00A95EF5" w:rsidP="00DA13D8">
      <w:pPr>
        <w:spacing w:line="360" w:lineRule="auto"/>
      </w:pPr>
      <w:r w:rsidRPr="00DA13D8">
        <w:t xml:space="preserve">От </w:t>
      </w:r>
      <w:r w:rsidR="00DA13D8">
        <w:t xml:space="preserve">   28 .12</w:t>
      </w:r>
      <w:r w:rsidR="002567E3" w:rsidRPr="00DA13D8">
        <w:t xml:space="preserve">.2019 г.  </w:t>
      </w:r>
      <w:r w:rsidR="00DA13D8" w:rsidRPr="00DA13D8">
        <w:t xml:space="preserve">                                                        </w:t>
      </w:r>
      <w:r w:rsidR="002567E3" w:rsidRPr="00DA13D8">
        <w:t xml:space="preserve">№ </w:t>
      </w:r>
      <w:r w:rsidR="00DA13D8">
        <w:t>58</w:t>
      </w:r>
      <w:r w:rsidR="002567E3" w:rsidRPr="00DA13D8">
        <w:t xml:space="preserve"> </w:t>
      </w:r>
    </w:p>
    <w:p w:rsidR="002567E3" w:rsidRPr="007561CB" w:rsidRDefault="002567E3" w:rsidP="002567E3"/>
    <w:p w:rsidR="002567E3" w:rsidRPr="007561CB" w:rsidRDefault="002567E3" w:rsidP="002567E3">
      <w:pPr>
        <w:ind w:right="-142"/>
        <w:rPr>
          <w:rFonts w:eastAsia="Calibri"/>
          <w:kern w:val="0"/>
        </w:rPr>
      </w:pPr>
      <w:r w:rsidRPr="007561CB">
        <w:t xml:space="preserve">«Об утверждении   Порядка  исполнения решения  </w:t>
      </w:r>
    </w:p>
    <w:p w:rsidR="002567E3" w:rsidRPr="007561CB" w:rsidRDefault="002567E3" w:rsidP="002567E3">
      <w:pPr>
        <w:ind w:right="-142"/>
      </w:pPr>
      <w:r w:rsidRPr="007561CB">
        <w:t>о применении бюджетных  мер  принуждения»</w:t>
      </w:r>
    </w:p>
    <w:p w:rsidR="002567E3" w:rsidRPr="007561CB" w:rsidRDefault="002567E3" w:rsidP="002567E3">
      <w:pPr>
        <w:ind w:right="-142"/>
        <w:jc w:val="center"/>
        <w:rPr>
          <w:b/>
        </w:rPr>
      </w:pPr>
    </w:p>
    <w:p w:rsidR="002567E3" w:rsidRPr="007561CB" w:rsidRDefault="002567E3" w:rsidP="002567E3">
      <w:pPr>
        <w:ind w:right="142"/>
      </w:pPr>
    </w:p>
    <w:p w:rsidR="002567E3" w:rsidRPr="007561CB" w:rsidRDefault="002567E3" w:rsidP="003D2E3F">
      <w:pPr>
        <w:ind w:right="-142"/>
        <w:jc w:val="both"/>
      </w:pPr>
      <w:r w:rsidRPr="007561CB">
        <w:tab/>
      </w:r>
      <w:proofErr w:type="gramStart"/>
      <w:r w:rsidRPr="007561CB"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7561CB">
        <w:t xml:space="preserve"> принуждения», </w:t>
      </w:r>
      <w:r w:rsidR="00E24BBF" w:rsidRPr="007561CB">
        <w:t xml:space="preserve">руководствуясь ст.ст.23,46 Устава Мирнинского </w:t>
      </w:r>
      <w:r w:rsidR="003A5354" w:rsidRPr="007561CB">
        <w:t>муниципального образования, администрация Мирнинского муниципального образования</w:t>
      </w:r>
    </w:p>
    <w:p w:rsidR="002567E3" w:rsidRPr="007561CB" w:rsidRDefault="002567E3" w:rsidP="003D2E3F">
      <w:pPr>
        <w:ind w:right="-142"/>
        <w:jc w:val="both"/>
      </w:pPr>
    </w:p>
    <w:p w:rsidR="002567E3" w:rsidRPr="007561CB" w:rsidRDefault="002567E3" w:rsidP="003D2E3F">
      <w:pPr>
        <w:ind w:right="-142"/>
        <w:jc w:val="both"/>
      </w:pPr>
      <w:r w:rsidRPr="007561CB">
        <w:t>ПОСТАНОВЛЯЕТ:</w:t>
      </w:r>
    </w:p>
    <w:p w:rsidR="002567E3" w:rsidRPr="007561CB" w:rsidRDefault="002567E3" w:rsidP="003D2E3F">
      <w:pPr>
        <w:ind w:right="-142"/>
        <w:jc w:val="both"/>
      </w:pPr>
      <w:r w:rsidRPr="007561CB">
        <w:tab/>
      </w:r>
    </w:p>
    <w:p w:rsidR="002567E3" w:rsidRPr="007561CB" w:rsidRDefault="002567E3" w:rsidP="003D2E3F">
      <w:pPr>
        <w:ind w:right="-142" w:firstLine="709"/>
        <w:jc w:val="both"/>
      </w:pPr>
      <w:r w:rsidRPr="007561CB">
        <w:t xml:space="preserve">1.Утвердить  Порядок   исполнения  решения   о  применении  бюджетных  </w:t>
      </w:r>
      <w:r w:rsidR="003A5354" w:rsidRPr="007561CB">
        <w:t xml:space="preserve"> мер принуждения (Приложение</w:t>
      </w:r>
      <w:r w:rsidRPr="007561CB">
        <w:t>).</w:t>
      </w:r>
    </w:p>
    <w:p w:rsidR="002567E3" w:rsidRPr="007561CB" w:rsidRDefault="002567E3" w:rsidP="003D2E3F">
      <w:pPr>
        <w:ind w:firstLine="708"/>
        <w:jc w:val="both"/>
      </w:pPr>
      <w:r w:rsidRPr="007561CB">
        <w:t>2.</w:t>
      </w:r>
      <w:r w:rsidR="003A5354" w:rsidRPr="007561CB">
        <w:t>Опубликовать Постановление в газете «Вестник  Мирнинского муниципального образования» и разместить на официальном сайте администрации Мирнинского муниципального образования  в информационно - телекоммуникационной сети   «Интернет».</w:t>
      </w:r>
    </w:p>
    <w:p w:rsidR="002567E3" w:rsidRPr="007561CB" w:rsidRDefault="003A5354" w:rsidP="003D2E3F">
      <w:pPr>
        <w:ind w:right="-142" w:firstLine="709"/>
        <w:jc w:val="both"/>
      </w:pPr>
      <w:r w:rsidRPr="007561CB">
        <w:t>3</w:t>
      </w:r>
      <w:r w:rsidR="002567E3" w:rsidRPr="007561CB">
        <w:t>.</w:t>
      </w:r>
      <w:proofErr w:type="gramStart"/>
      <w:r w:rsidR="002567E3" w:rsidRPr="007561CB">
        <w:t>Контроль   за</w:t>
      </w:r>
      <w:proofErr w:type="gramEnd"/>
      <w:r w:rsidR="002567E3" w:rsidRPr="007561CB">
        <w:t xml:space="preserve">  исполнением  настоящего  постановления оставляю за собой.</w:t>
      </w:r>
    </w:p>
    <w:p w:rsidR="002567E3" w:rsidRPr="007561CB" w:rsidRDefault="002567E3" w:rsidP="003D2E3F">
      <w:pPr>
        <w:pStyle w:val="a4"/>
        <w:ind w:left="0" w:right="-142"/>
        <w:jc w:val="both"/>
        <w:rPr>
          <w:sz w:val="24"/>
          <w:szCs w:val="24"/>
        </w:rPr>
      </w:pPr>
    </w:p>
    <w:p w:rsidR="002567E3" w:rsidRPr="007561CB" w:rsidRDefault="002567E3" w:rsidP="003D2E3F">
      <w:pPr>
        <w:ind w:right="-142"/>
        <w:jc w:val="both"/>
      </w:pPr>
    </w:p>
    <w:p w:rsidR="002567E3" w:rsidRPr="007561CB" w:rsidRDefault="002567E3" w:rsidP="003D2E3F">
      <w:pPr>
        <w:ind w:right="-142"/>
        <w:jc w:val="both"/>
      </w:pPr>
    </w:p>
    <w:p w:rsidR="003A5354" w:rsidRPr="007561CB" w:rsidRDefault="002567E3" w:rsidP="003D2E3F">
      <w:pPr>
        <w:ind w:right="-142"/>
        <w:jc w:val="both"/>
      </w:pPr>
      <w:r w:rsidRPr="007561CB">
        <w:t xml:space="preserve">Глава  </w:t>
      </w:r>
      <w:r w:rsidR="003A5354" w:rsidRPr="007561CB">
        <w:t>Мирнинского</w:t>
      </w:r>
    </w:p>
    <w:p w:rsidR="002567E3" w:rsidRDefault="003A5354" w:rsidP="003D2E3F">
      <w:pPr>
        <w:ind w:right="-142"/>
        <w:jc w:val="both"/>
      </w:pPr>
      <w:r w:rsidRPr="007561CB">
        <w:t>муниципального образования</w:t>
      </w:r>
      <w:r w:rsidR="00DA13D8">
        <w:t xml:space="preserve">                                                                              </w:t>
      </w:r>
      <w:r w:rsidRPr="007561CB">
        <w:t>А.В. Краснобаев</w:t>
      </w:r>
    </w:p>
    <w:p w:rsidR="007561CB" w:rsidRDefault="007561CB" w:rsidP="003D2E3F">
      <w:pPr>
        <w:ind w:right="-142"/>
        <w:jc w:val="both"/>
      </w:pPr>
    </w:p>
    <w:p w:rsidR="007561CB" w:rsidRDefault="007561CB" w:rsidP="003D2E3F">
      <w:pPr>
        <w:ind w:right="-142"/>
        <w:jc w:val="both"/>
      </w:pPr>
    </w:p>
    <w:p w:rsidR="007561CB" w:rsidRDefault="007561CB" w:rsidP="003D2E3F">
      <w:pPr>
        <w:ind w:right="-142"/>
        <w:jc w:val="both"/>
      </w:pPr>
    </w:p>
    <w:p w:rsidR="007561CB" w:rsidRDefault="007561CB" w:rsidP="003D2E3F">
      <w:pPr>
        <w:ind w:right="-142"/>
        <w:jc w:val="both"/>
      </w:pPr>
    </w:p>
    <w:p w:rsidR="007561CB" w:rsidRDefault="007561CB" w:rsidP="003D2E3F">
      <w:pPr>
        <w:ind w:right="-142"/>
        <w:jc w:val="both"/>
      </w:pPr>
    </w:p>
    <w:p w:rsidR="007561CB" w:rsidRPr="007561CB" w:rsidRDefault="007561CB" w:rsidP="003D2E3F">
      <w:pPr>
        <w:ind w:right="-142"/>
        <w:jc w:val="both"/>
      </w:pPr>
    </w:p>
    <w:p w:rsidR="002567E3" w:rsidRDefault="002567E3" w:rsidP="003D2E3F">
      <w:pPr>
        <w:ind w:right="-142"/>
        <w:jc w:val="both"/>
      </w:pPr>
    </w:p>
    <w:p w:rsidR="00DA13D8" w:rsidRDefault="00DA13D8" w:rsidP="003D2E3F">
      <w:pPr>
        <w:ind w:right="-142"/>
        <w:jc w:val="both"/>
      </w:pPr>
    </w:p>
    <w:p w:rsidR="002567E3" w:rsidRDefault="002567E3" w:rsidP="003D2E3F">
      <w:pPr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lastRenderedPageBreak/>
        <w:t xml:space="preserve">ПРИЛОЖЕНИЕ 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к  постановлению администрации</w:t>
      </w:r>
    </w:p>
    <w:p w:rsidR="002567E3" w:rsidRDefault="003A5354" w:rsidP="003D2E3F">
      <w:pPr>
        <w:autoSpaceDE w:val="0"/>
        <w:autoSpaceDN w:val="0"/>
        <w:adjustRightInd w:val="0"/>
        <w:ind w:right="-142"/>
        <w:jc w:val="both"/>
      </w:pPr>
      <w:r>
        <w:t>Мирнинского МО</w:t>
      </w:r>
    </w:p>
    <w:p w:rsidR="002567E3" w:rsidRDefault="00DA13D8" w:rsidP="003D2E3F">
      <w:pPr>
        <w:autoSpaceDE w:val="0"/>
        <w:autoSpaceDN w:val="0"/>
        <w:adjustRightInd w:val="0"/>
        <w:ind w:right="-142"/>
        <w:jc w:val="both"/>
      </w:pPr>
      <w:r>
        <w:t>о</w:t>
      </w:r>
      <w:r w:rsidR="002567E3">
        <w:t>т</w:t>
      </w:r>
      <w:r>
        <w:t xml:space="preserve">   28 </w:t>
      </w:r>
      <w:r w:rsidR="002567E3">
        <w:t>.</w:t>
      </w:r>
      <w:r>
        <w:t>12</w:t>
      </w:r>
      <w:r w:rsidR="007561CB">
        <w:t xml:space="preserve">.  </w:t>
      </w:r>
      <w:r w:rsidR="002567E3">
        <w:t xml:space="preserve">2019 г № </w:t>
      </w:r>
      <w:r>
        <w:t>58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ind w:right="-142"/>
        <w:jc w:val="both"/>
        <w:rPr>
          <w:b/>
          <w:bCs/>
        </w:rPr>
      </w:pPr>
      <w:r>
        <w:rPr>
          <w:b/>
          <w:bCs/>
        </w:rPr>
        <w:t xml:space="preserve">Порядок </w:t>
      </w:r>
    </w:p>
    <w:p w:rsidR="002567E3" w:rsidRDefault="002567E3" w:rsidP="003D2E3F">
      <w:pPr>
        <w:ind w:right="-142"/>
        <w:jc w:val="both"/>
        <w:rPr>
          <w:b/>
          <w:bCs/>
        </w:rPr>
      </w:pPr>
      <w:r>
        <w:rPr>
          <w:b/>
          <w:bCs/>
        </w:rPr>
        <w:t xml:space="preserve">исполнения решения о применении </w:t>
      </w:r>
      <w:proofErr w:type="gramStart"/>
      <w:r>
        <w:rPr>
          <w:b/>
          <w:bCs/>
        </w:rPr>
        <w:t>бюджетных</w:t>
      </w:r>
      <w:proofErr w:type="gramEnd"/>
    </w:p>
    <w:p w:rsidR="002567E3" w:rsidRDefault="002567E3" w:rsidP="003D2E3F">
      <w:pPr>
        <w:ind w:right="-142"/>
        <w:jc w:val="both"/>
        <w:rPr>
          <w:b/>
          <w:bCs/>
        </w:rPr>
      </w:pPr>
      <w:r>
        <w:rPr>
          <w:b/>
          <w:bCs/>
        </w:rPr>
        <w:t>мер принуждения</w:t>
      </w:r>
    </w:p>
    <w:p w:rsidR="002567E3" w:rsidRDefault="002567E3" w:rsidP="003D2E3F">
      <w:pPr>
        <w:ind w:right="-142"/>
        <w:jc w:val="both"/>
        <w:rPr>
          <w:b/>
          <w:bCs/>
        </w:rPr>
      </w:pPr>
    </w:p>
    <w:p w:rsidR="002567E3" w:rsidRDefault="002567E3" w:rsidP="003D2E3F">
      <w:pPr>
        <w:pStyle w:val="a4"/>
        <w:numPr>
          <w:ilvl w:val="0"/>
          <w:numId w:val="1"/>
        </w:numPr>
        <w:ind w:righ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2567E3" w:rsidRDefault="002567E3" w:rsidP="003D2E3F">
      <w:pPr>
        <w:ind w:right="-142"/>
        <w:jc w:val="both"/>
      </w:pPr>
    </w:p>
    <w:p w:rsidR="002567E3" w:rsidRDefault="002567E3" w:rsidP="003D2E3F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2567E3" w:rsidRDefault="002567E3" w:rsidP="003D2E3F">
      <w:pPr>
        <w:ind w:right="-142" w:firstLine="709"/>
        <w:jc w:val="both"/>
      </w:pPr>
      <w:r>
        <w:t xml:space="preserve">1.2. </w:t>
      </w:r>
      <w:proofErr w:type="gramStart"/>
      <w: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</w:t>
      </w:r>
      <w:r w:rsidR="003A5354">
        <w:t>авляются средства из бюджета Мирнинского муниципального образования</w:t>
      </w:r>
      <w: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3A5354">
        <w:t>Мирнинского муниципального образования</w:t>
      </w:r>
      <w:r>
        <w:t xml:space="preserve"> (далее также</w:t>
      </w:r>
      <w:proofErr w:type="gramEnd"/>
      <w: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2567E3" w:rsidRDefault="002567E3" w:rsidP="003D2E3F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2567E3" w:rsidRDefault="002567E3" w:rsidP="003D2E3F">
      <w:pPr>
        <w:ind w:right="-142"/>
        <w:jc w:val="both"/>
      </w:pPr>
      <w:r>
        <w:t>- нецелевое использование бюджетных средств;</w:t>
      </w:r>
    </w:p>
    <w:p w:rsidR="002567E3" w:rsidRDefault="002567E3" w:rsidP="003D2E3F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2567E3" w:rsidRDefault="002567E3" w:rsidP="003D2E3F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2567E3" w:rsidRDefault="002567E3" w:rsidP="003D2E3F">
      <w:pPr>
        <w:ind w:right="-142"/>
        <w:jc w:val="both"/>
      </w:pPr>
      <w:r>
        <w:t>- нарушение условий предоставления бюджетного кредита;</w:t>
      </w:r>
    </w:p>
    <w:p w:rsidR="002567E3" w:rsidRDefault="002567E3" w:rsidP="003D2E3F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2567E3" w:rsidRDefault="002567E3" w:rsidP="003D2E3F">
      <w:pPr>
        <w:ind w:right="-142"/>
        <w:jc w:val="both"/>
      </w:pPr>
      <w: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2567E3" w:rsidRDefault="002567E3" w:rsidP="003D2E3F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2567E3" w:rsidRDefault="002567E3" w:rsidP="003D2E3F">
      <w:pPr>
        <w:ind w:right="-142" w:firstLine="709"/>
        <w:jc w:val="both"/>
      </w:pPr>
      <w:r>
        <w:t>1.4. Нецелевым использованием бюджетных средств</w:t>
      </w:r>
      <w:r w:rsidR="003A5354">
        <w:t xml:space="preserve"> бюджета Мирнинского муниципального образования</w:t>
      </w:r>
      <w: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3A5354">
        <w:t>Мирнинского муниципального образования</w:t>
      </w:r>
      <w: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2567E3" w:rsidRDefault="002567E3" w:rsidP="003D2E3F">
      <w:pPr>
        <w:ind w:right="-142" w:firstLine="709"/>
        <w:jc w:val="both"/>
      </w:pPr>
      <w: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</w:t>
      </w:r>
      <w:r>
        <w:lastRenderedPageBreak/>
        <w:t>законодательством Российской Федерации.</w:t>
      </w:r>
    </w:p>
    <w:p w:rsidR="002567E3" w:rsidRDefault="002567E3" w:rsidP="003D2E3F">
      <w:pPr>
        <w:ind w:right="-142" w:firstLine="709"/>
        <w:jc w:val="both"/>
      </w:pPr>
      <w:r>
        <w:t xml:space="preserve">1.6. </w:t>
      </w:r>
      <w:proofErr w:type="gramStart"/>
      <w:r>
        <w:t xml:space="preserve">Главный распорядитель средств бюджета </w:t>
      </w:r>
      <w:r w:rsidR="003A5354">
        <w:t>Мирнинского муниципального образования</w:t>
      </w:r>
      <w: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3A5354">
        <w:t>Мирнинского муниципального образования</w:t>
      </w:r>
      <w: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офакте</w:t>
      </w:r>
      <w:proofErr w:type="gramEnd"/>
      <w: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2567E3" w:rsidRDefault="002567E3" w:rsidP="003D2E3F">
      <w:pPr>
        <w:ind w:right="-142"/>
        <w:jc w:val="both"/>
      </w:pPr>
    </w:p>
    <w:p w:rsidR="002567E3" w:rsidRDefault="002567E3" w:rsidP="003D2E3F">
      <w:pPr>
        <w:pStyle w:val="a4"/>
        <w:numPr>
          <w:ilvl w:val="0"/>
          <w:numId w:val="1"/>
        </w:numPr>
        <w:ind w:right="-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Бюджетные меры принуждения</w:t>
      </w:r>
    </w:p>
    <w:p w:rsidR="002567E3" w:rsidRDefault="002567E3" w:rsidP="003D2E3F">
      <w:pPr>
        <w:ind w:right="-142"/>
        <w:jc w:val="both"/>
      </w:pPr>
    </w:p>
    <w:p w:rsidR="002567E3" w:rsidRDefault="002567E3" w:rsidP="003D2E3F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2567E3" w:rsidRDefault="002567E3" w:rsidP="003D2E3F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2567E3" w:rsidRDefault="002567E3" w:rsidP="003D2E3F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2567E3" w:rsidRDefault="002567E3" w:rsidP="003D2E3F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2567E3" w:rsidRDefault="002567E3" w:rsidP="003D2E3F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2567E3" w:rsidRDefault="002567E3" w:rsidP="003D2E3F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2567E3" w:rsidRDefault="002567E3" w:rsidP="003D2E3F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2567E3" w:rsidRDefault="002567E3" w:rsidP="003D2E3F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2567E3" w:rsidRDefault="002567E3" w:rsidP="003D2E3F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2567E3" w:rsidRDefault="002567E3" w:rsidP="003D2E3F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2567E3" w:rsidRDefault="002567E3" w:rsidP="003D2E3F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2567E3" w:rsidRDefault="002567E3" w:rsidP="003D2E3F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2567E3" w:rsidRDefault="002567E3" w:rsidP="003D2E3F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2567E3" w:rsidRDefault="002567E3" w:rsidP="003D2E3F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2567E3" w:rsidRDefault="002567E3" w:rsidP="003D2E3F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2567E3" w:rsidRDefault="002567E3" w:rsidP="003D2E3F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2567E3" w:rsidRDefault="002567E3" w:rsidP="003D2E3F">
      <w:pPr>
        <w:ind w:right="-142"/>
        <w:jc w:val="both"/>
      </w:pPr>
      <w:r>
        <w:t xml:space="preserve"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</w:t>
      </w:r>
      <w:r>
        <w:lastRenderedPageBreak/>
        <w:t>принуждения;</w:t>
      </w:r>
    </w:p>
    <w:p w:rsidR="002567E3" w:rsidRDefault="002567E3" w:rsidP="003D2E3F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2567E3" w:rsidRDefault="002567E3" w:rsidP="003D2E3F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2567E3" w:rsidRDefault="002567E3" w:rsidP="003D2E3F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2567E3" w:rsidRDefault="002567E3" w:rsidP="003D2E3F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2567E3" w:rsidRDefault="002567E3" w:rsidP="003D2E3F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2567E3" w:rsidRDefault="002567E3" w:rsidP="003D2E3F">
      <w:pPr>
        <w:ind w:right="-142"/>
        <w:jc w:val="both"/>
      </w:pPr>
      <w:r>
        <w:t xml:space="preserve">- 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2567E3" w:rsidRDefault="002567E3" w:rsidP="003D2E3F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2567E3" w:rsidRDefault="002567E3" w:rsidP="003D2E3F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2567E3" w:rsidRDefault="002567E3" w:rsidP="003D2E3F">
      <w:pPr>
        <w:ind w:right="-142"/>
        <w:jc w:val="both"/>
      </w:pPr>
      <w:r>
        <w:t>- превышения предельн</w:t>
      </w:r>
      <w:r w:rsidR="003A5354">
        <w:t>ых значений дефицита бюджета Мирнинского муниципального образования</w:t>
      </w:r>
      <w:r>
        <w:t>, установленных пунктом 3 статьи 92.1 БК РФ, в размере суммы средств, превышающих предельн</w:t>
      </w:r>
      <w:r w:rsidR="003A5354">
        <w:t>ые значения дефицита бюджета Мирнинского муниципального образования</w:t>
      </w:r>
      <w:r>
        <w:t>;</w:t>
      </w:r>
    </w:p>
    <w:p w:rsidR="002567E3" w:rsidRDefault="002567E3" w:rsidP="003D2E3F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2567E3" w:rsidRDefault="002567E3" w:rsidP="003D2E3F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2567E3" w:rsidRDefault="002567E3" w:rsidP="003D2E3F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2567E3" w:rsidRDefault="002567E3" w:rsidP="003D2E3F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2567E3" w:rsidRDefault="002567E3" w:rsidP="003D2E3F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2567E3" w:rsidRDefault="002567E3" w:rsidP="003D2E3F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2567E3" w:rsidRDefault="002567E3" w:rsidP="003D2E3F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2567E3" w:rsidRDefault="002567E3" w:rsidP="003D2E3F">
      <w:pPr>
        <w:ind w:right="-142"/>
        <w:jc w:val="both"/>
      </w:pPr>
      <w:r>
        <w:t xml:space="preserve">-  нарушения условий предоставления межбюджетных трансфертов, если это действие не </w:t>
      </w:r>
      <w:r>
        <w:lastRenderedPageBreak/>
        <w:t>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2567E3" w:rsidRDefault="002567E3" w:rsidP="003D2E3F">
      <w:pPr>
        <w:ind w:right="-142"/>
        <w:jc w:val="both"/>
      </w:pPr>
      <w:r>
        <w:t>- превышения предельн</w:t>
      </w:r>
      <w:r w:rsidR="003A5354">
        <w:t>ых значений дефицита бюджета Мирнинского муниципального образования</w:t>
      </w:r>
      <w:r>
        <w:t>, установленных пунктом 3 статьи 92.1 БК РФ, в размере суммы средств, превышающих предельные значения дефицита б</w:t>
      </w:r>
      <w:r w:rsidR="003A5354">
        <w:t>юджета Мирнинского муниципального образования</w:t>
      </w:r>
      <w:r>
        <w:t>;</w:t>
      </w:r>
    </w:p>
    <w:p w:rsidR="002567E3" w:rsidRDefault="002567E3" w:rsidP="003D2E3F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2567E3" w:rsidRDefault="002567E3" w:rsidP="003D2E3F">
      <w:pPr>
        <w:ind w:right="-142"/>
        <w:jc w:val="both"/>
      </w:pPr>
    </w:p>
    <w:p w:rsidR="002567E3" w:rsidRDefault="002567E3" w:rsidP="003D2E3F">
      <w:pPr>
        <w:pStyle w:val="a4"/>
        <w:numPr>
          <w:ilvl w:val="0"/>
          <w:numId w:val="1"/>
        </w:numPr>
        <w:ind w:right="-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принятия и исполнения решения о</w:t>
      </w:r>
    </w:p>
    <w:p w:rsidR="002567E3" w:rsidRDefault="002567E3" w:rsidP="003D2E3F">
      <w:pPr>
        <w:ind w:right="-142"/>
        <w:jc w:val="both"/>
        <w:rPr>
          <w:b/>
          <w:bCs/>
        </w:rPr>
      </w:pPr>
      <w:proofErr w:type="gramStart"/>
      <w:r>
        <w:rPr>
          <w:b/>
          <w:bCs/>
        </w:rPr>
        <w:t>применении</w:t>
      </w:r>
      <w:proofErr w:type="gramEnd"/>
      <w:r>
        <w:rPr>
          <w:b/>
          <w:bCs/>
        </w:rPr>
        <w:t xml:space="preserve"> бюджетных мер принуждения</w:t>
      </w:r>
    </w:p>
    <w:p w:rsidR="002567E3" w:rsidRDefault="002567E3" w:rsidP="003D2E3F">
      <w:pPr>
        <w:ind w:right="-142"/>
        <w:jc w:val="both"/>
        <w:rPr>
          <w:i/>
          <w:iCs/>
        </w:rPr>
      </w:pPr>
    </w:p>
    <w:p w:rsidR="002567E3" w:rsidRDefault="002567E3" w:rsidP="003D2E3F">
      <w:pPr>
        <w:ind w:right="-142" w:firstLine="709"/>
        <w:jc w:val="both"/>
      </w:pPr>
      <w: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>
        <w:t>–о</w:t>
      </w:r>
      <w:proofErr w:type="gramEnd"/>
      <w:r>
        <w:t>рганам муниципального финансового контроля и объектам контроля</w:t>
      </w:r>
      <w:proofErr w:type="gramStart"/>
      <w:r>
        <w:t>..</w:t>
      </w:r>
      <w:proofErr w:type="gramEnd"/>
    </w:p>
    <w:p w:rsidR="002567E3" w:rsidRDefault="002567E3" w:rsidP="003D2E3F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2567E3" w:rsidRDefault="002567E3" w:rsidP="003D2E3F">
      <w:pPr>
        <w:ind w:right="-142" w:firstLine="709"/>
        <w:jc w:val="both"/>
      </w:pPr>
      <w: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2567E3" w:rsidRDefault="002567E3" w:rsidP="003D2E3F">
      <w:pPr>
        <w:ind w:right="-142" w:firstLine="709"/>
        <w:jc w:val="both"/>
      </w:pPr>
      <w:r>
        <w:t xml:space="preserve">         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2567E3" w:rsidRDefault="002567E3" w:rsidP="003D2E3F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2567E3" w:rsidRDefault="002567E3" w:rsidP="003D2E3F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государственного (муниципального) контроля 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2567E3" w:rsidRDefault="002567E3" w:rsidP="003D2E3F">
      <w:pPr>
        <w:ind w:right="-142" w:firstLine="709"/>
        <w:jc w:val="both"/>
      </w:pPr>
      <w: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2567E3" w:rsidRDefault="002567E3" w:rsidP="003D2E3F">
      <w:pPr>
        <w:ind w:right="-142" w:firstLine="709"/>
        <w:jc w:val="both"/>
      </w:pPr>
      <w: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 </w:t>
      </w:r>
    </w:p>
    <w:p w:rsidR="002567E3" w:rsidRDefault="002567E3" w:rsidP="003D2E3F">
      <w:pPr>
        <w:ind w:right="-142" w:firstLine="709"/>
        <w:jc w:val="both"/>
      </w:pPr>
      <w: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2567E3" w:rsidRDefault="002567E3" w:rsidP="003D2E3F">
      <w:pPr>
        <w:ind w:right="-142" w:firstLine="709"/>
        <w:jc w:val="both"/>
      </w:pPr>
      <w:r>
        <w:t xml:space="preserve"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</w:t>
      </w:r>
      <w:r>
        <w:lastRenderedPageBreak/>
        <w:t>решении, с приложением копии решения.</w:t>
      </w:r>
    </w:p>
    <w:p w:rsidR="002567E3" w:rsidRDefault="002567E3" w:rsidP="003D2E3F">
      <w:pPr>
        <w:ind w:right="-142" w:firstLine="709"/>
        <w:jc w:val="both"/>
      </w:pPr>
      <w: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2567E3" w:rsidRDefault="002567E3" w:rsidP="003D2E3F">
      <w:pPr>
        <w:ind w:right="-142" w:firstLine="709"/>
        <w:jc w:val="both"/>
      </w:pPr>
      <w: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2567E3" w:rsidRDefault="002567E3" w:rsidP="003D2E3F">
      <w:pPr>
        <w:ind w:right="-142" w:firstLine="709"/>
        <w:jc w:val="both"/>
      </w:pPr>
      <w: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>
        <w:t>незаконным</w:t>
      </w:r>
      <w:proofErr w:type="gramEnd"/>
      <w: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2567E3" w:rsidRDefault="002567E3" w:rsidP="003D2E3F">
      <w:pPr>
        <w:ind w:right="-142" w:firstLine="709"/>
        <w:jc w:val="both"/>
      </w:pPr>
      <w:r>
        <w:t xml:space="preserve">3.10. </w:t>
      </w:r>
      <w:proofErr w:type="gramStart"/>
      <w:r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</w:t>
      </w:r>
      <w:r w:rsidR="003A5354">
        <w:t>аспорядителя средств бюджета Мирнинского муниципального образования</w:t>
      </w:r>
      <w: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2567E3" w:rsidRDefault="002567E3" w:rsidP="003D2E3F">
      <w:pPr>
        <w:ind w:right="-142" w:firstLine="709"/>
        <w:jc w:val="both"/>
        <w:rPr>
          <w:color w:val="333333"/>
        </w:rPr>
      </w:pPr>
      <w:r>
        <w:t>3.11.</w:t>
      </w:r>
      <w:r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2567E3" w:rsidRDefault="002567E3" w:rsidP="003D2E3F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2567E3" w:rsidRDefault="002567E3" w:rsidP="003D2E3F">
      <w:pPr>
        <w:ind w:right="-142" w:firstLine="709"/>
        <w:jc w:val="both"/>
      </w:pPr>
    </w:p>
    <w:p w:rsidR="002567E3" w:rsidRPr="007561CB" w:rsidRDefault="007561CB" w:rsidP="003D2E3F">
      <w:pPr>
        <w:ind w:left="1844" w:right="-142"/>
        <w:jc w:val="both"/>
        <w:rPr>
          <w:b/>
        </w:rPr>
      </w:pPr>
      <w:r>
        <w:rPr>
          <w:b/>
        </w:rPr>
        <w:t>4.</w:t>
      </w:r>
      <w:r w:rsidR="002567E3" w:rsidRPr="007561CB">
        <w:rPr>
          <w:b/>
        </w:rPr>
        <w:t>Случаи и условия продления исполнения бюджетной меры принуждения</w:t>
      </w:r>
    </w:p>
    <w:p w:rsidR="002567E3" w:rsidRDefault="002567E3" w:rsidP="003D2E3F">
      <w:pPr>
        <w:ind w:left="709" w:right="-142"/>
        <w:jc w:val="both"/>
      </w:pPr>
    </w:p>
    <w:p w:rsidR="002567E3" w:rsidRDefault="002567E3" w:rsidP="003D2E3F">
      <w:pPr>
        <w:ind w:right="-142" w:firstLine="851"/>
        <w:jc w:val="both"/>
      </w:pPr>
      <w: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2567E3" w:rsidRDefault="002567E3" w:rsidP="003D2E3F">
      <w:pPr>
        <w:ind w:right="-142"/>
        <w:jc w:val="both"/>
      </w:pPr>
      <w:proofErr w:type="gramStart"/>
      <w: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>
        <w:t xml:space="preserve"> определения </w:t>
      </w:r>
      <w:proofErr w:type="gramStart"/>
      <w:r>
        <w:t>случая продления исполнения бюджетной меры принуждения</w:t>
      </w:r>
      <w:proofErr w:type="gramEnd"/>
      <w: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2567E3" w:rsidRDefault="002567E3" w:rsidP="003D2E3F">
      <w:pPr>
        <w:ind w:right="-142"/>
        <w:jc w:val="both"/>
      </w:pPr>
      <w: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2567E3" w:rsidRDefault="002567E3" w:rsidP="003D2E3F">
      <w:pPr>
        <w:ind w:right="-142" w:firstLine="851"/>
        <w:jc w:val="both"/>
      </w:pPr>
      <w:r>
        <w:t xml:space="preserve">4.2. </w:t>
      </w:r>
      <w:proofErr w:type="gramStart"/>
      <w: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втерриториальном</w:t>
      </w:r>
      <w:proofErr w:type="gramEnd"/>
      <w:r>
        <w:t xml:space="preserve"> </w:t>
      </w:r>
      <w:proofErr w:type="gramStart"/>
      <w:r>
        <w:t xml:space="preserve">органе Федерального казначейства на </w:t>
      </w:r>
      <w:r>
        <w:lastRenderedPageBreak/>
        <w:t>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2567E3" w:rsidRDefault="002567E3" w:rsidP="003D2E3F">
      <w:pPr>
        <w:ind w:right="-142"/>
        <w:jc w:val="both"/>
      </w:pPr>
      <w: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>
        <w:t>оплаты денежных обязательств получателей средств местного бюджета</w:t>
      </w:r>
      <w:proofErr w:type="gramEnd"/>
      <w:r>
        <w:t xml:space="preserve">; </w:t>
      </w:r>
    </w:p>
    <w:p w:rsidR="002567E3" w:rsidRDefault="002567E3" w:rsidP="003D2E3F">
      <w:pPr>
        <w:ind w:right="-142"/>
        <w:jc w:val="both"/>
      </w:pPr>
      <w: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2567E3" w:rsidRDefault="002567E3" w:rsidP="003D2E3F">
      <w:pPr>
        <w:ind w:right="-142"/>
        <w:jc w:val="both"/>
      </w:pPr>
      <w: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2567E3" w:rsidRDefault="002567E3" w:rsidP="003D2E3F">
      <w:pPr>
        <w:ind w:right="-142"/>
        <w:jc w:val="both"/>
      </w:pPr>
      <w:proofErr w:type="gramStart"/>
      <w: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>
        <w:t xml:space="preserve">, </w:t>
      </w:r>
      <w:proofErr w:type="gramStart"/>
      <w:r>
        <w:t>заключаемым</w:t>
      </w:r>
      <w:proofErr w:type="gramEnd"/>
      <w:r>
        <w:t xml:space="preserve"> муниципальными бюджетными и автономными учреждениями, если в целях </w:t>
      </w:r>
      <w:proofErr w:type="spellStart"/>
      <w:r>
        <w:t>софинансирования</w:t>
      </w:r>
      <w:proofErr w:type="spellEnd"/>
      <w: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2567E3" w:rsidRDefault="002567E3" w:rsidP="003D2E3F">
      <w:pPr>
        <w:ind w:right="-142"/>
        <w:jc w:val="both"/>
      </w:pPr>
      <w: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2567E3" w:rsidRDefault="002567E3" w:rsidP="003D2E3F">
      <w:pPr>
        <w:ind w:right="-142"/>
        <w:jc w:val="both"/>
      </w:pPr>
      <w: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2567E3" w:rsidRDefault="002567E3" w:rsidP="003D2E3F">
      <w:pPr>
        <w:ind w:right="-142"/>
        <w:jc w:val="both"/>
      </w:pPr>
      <w:proofErr w:type="gramStart"/>
      <w: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>
        <w:t xml:space="preserve"> в текущем финансовом году;</w:t>
      </w:r>
    </w:p>
    <w:p w:rsidR="002567E3" w:rsidRDefault="002567E3" w:rsidP="003D2E3F">
      <w:pPr>
        <w:ind w:right="-142"/>
        <w:jc w:val="both"/>
      </w:pPr>
      <w:proofErr w:type="gramStart"/>
      <w: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>
        <w:t>софинансирования</w:t>
      </w:r>
      <w:proofErr w:type="spellEnd"/>
      <w: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2567E3" w:rsidRDefault="002567E3" w:rsidP="003D2E3F">
      <w:pPr>
        <w:ind w:right="-142"/>
        <w:jc w:val="both"/>
      </w:pPr>
      <w: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</w:t>
      </w:r>
      <w:r>
        <w:lastRenderedPageBreak/>
        <w:t>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561CB" w:rsidRDefault="002567E3" w:rsidP="003D2E3F">
      <w:pPr>
        <w:ind w:right="-142"/>
        <w:jc w:val="both"/>
      </w:pPr>
      <w: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2567E3" w:rsidRDefault="002567E3" w:rsidP="003D2E3F">
      <w:pPr>
        <w:ind w:right="-142"/>
        <w:jc w:val="both"/>
      </w:pPr>
      <w:proofErr w:type="gramStart"/>
      <w: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2567E3" w:rsidRDefault="002567E3" w:rsidP="003D2E3F">
      <w:pPr>
        <w:ind w:right="-142" w:firstLine="567"/>
        <w:jc w:val="both"/>
      </w:pPr>
      <w:r>
        <w:t xml:space="preserve"> 4.3. </w:t>
      </w:r>
      <w:proofErr w:type="gramStart"/>
      <w: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>
        <w:t xml:space="preserve"> меры принуждения.</w:t>
      </w:r>
    </w:p>
    <w:p w:rsidR="002567E3" w:rsidRDefault="002567E3" w:rsidP="003D2E3F">
      <w:pPr>
        <w:ind w:right="-142" w:firstLine="709"/>
        <w:jc w:val="both"/>
      </w:pPr>
      <w:bookmarkStart w:id="1" w:name="_GoBack"/>
      <w:bookmarkEnd w:id="1"/>
      <w:r>
        <w:t xml:space="preserve">4.4. </w:t>
      </w:r>
      <w:proofErr w:type="gramStart"/>
      <w: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>
        <w:t xml:space="preserve"> решение о применении бюджетной меры принуждения по форме, определяемой этим финансовым органом.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  <w:r>
        <w:t>ПРИЛОЖЕНИЕ № 1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>к Порядку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>исполнения решения о применении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>бюджетных мер принуждения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УВЕДОМЛЕНИЕ №___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о применении бюджетных мер принуждения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 xml:space="preserve">                                (полное наименование объекта контроля)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2567E3" w:rsidRDefault="002567E3" w:rsidP="003D2E3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Взыскать средства бюджета поселения в сумме __________________</w:t>
      </w:r>
    </w:p>
    <w:p w:rsidR="002567E3" w:rsidRDefault="002567E3" w:rsidP="003D2E3F">
      <w:pPr>
        <w:autoSpaceDE w:val="0"/>
        <w:autoSpaceDN w:val="0"/>
        <w:adjustRightInd w:val="0"/>
        <w:ind w:left="426" w:right="-142"/>
        <w:jc w:val="both"/>
      </w:pPr>
      <w:r>
        <w:t>___________________________________________________________________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left="426" w:right="-142"/>
        <w:jc w:val="both"/>
      </w:pPr>
      <w:r>
        <w:t>(цифрами и прописью)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2567E3" w:rsidRDefault="002567E3" w:rsidP="003D2E3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2567E3" w:rsidRDefault="002567E3" w:rsidP="003D2E3F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left="360" w:right="-142"/>
        <w:jc w:val="both"/>
      </w:pPr>
      <w:r>
        <w:t>(наименование получателя межбюджетных трансфертов)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left="426" w:right="-142"/>
        <w:jc w:val="both"/>
      </w:pPr>
      <w:r>
        <w:t>(цифрами и прописью)</w:t>
      </w:r>
    </w:p>
    <w:p w:rsidR="002567E3" w:rsidRDefault="002567E3" w:rsidP="003D2E3F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left="360" w:right="-142"/>
        <w:jc w:val="both"/>
      </w:pPr>
      <w:r>
        <w:t>(наименование получателя межбюджетных трансфертов)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left="426" w:right="-142"/>
        <w:jc w:val="both"/>
      </w:pPr>
      <w:r>
        <w:t>(цифрами и прописью)</w:t>
      </w:r>
    </w:p>
    <w:p w:rsidR="002567E3" w:rsidRDefault="002567E3" w:rsidP="003D2E3F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2567E3" w:rsidRDefault="002567E3" w:rsidP="003D2E3F">
      <w:pPr>
        <w:autoSpaceDE w:val="0"/>
        <w:autoSpaceDN w:val="0"/>
        <w:adjustRightInd w:val="0"/>
        <w:ind w:left="360"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left="360" w:right="-142"/>
        <w:jc w:val="both"/>
      </w:pPr>
      <w:proofErr w:type="gramStart"/>
      <w:r>
        <w:t>___________________________ (Ф.И.О.) _____</w:t>
      </w:r>
      <w:r w:rsidR="003A5354">
        <w:t>____________(</w:t>
      </w:r>
      <w:proofErr w:type="spellStart"/>
      <w:r w:rsidR="003A5354">
        <w:t>подпи</w:t>
      </w:r>
      <w:proofErr w:type="spellEnd"/>
      <w:proofErr w:type="gramEnd"/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 xml:space="preserve">ПРИЛОЖЕНИЕ № 2 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lastRenderedPageBreak/>
        <w:t xml:space="preserve">к Порядку 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>исполнения решения о применении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>бюджетных мер принуждения</w:t>
      </w:r>
    </w:p>
    <w:p w:rsidR="002567E3" w:rsidRDefault="002567E3" w:rsidP="003D2E3F">
      <w:pPr>
        <w:autoSpaceDE w:val="0"/>
        <w:autoSpaceDN w:val="0"/>
        <w:adjustRightInd w:val="0"/>
        <w:ind w:left="4820"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ЖУРНАЛ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 xml:space="preserve">РЕГИСТРАЦИИ УВЕДОМЛЕНИЙ 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О ПРИМЕНЕНИИ БЮДЖЕТНЫХ МЕР ПРИНУЖДЕНИЯ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2567E3" w:rsidTr="002567E3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567E3" w:rsidTr="002567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E3" w:rsidRDefault="002567E3" w:rsidP="003D2E3F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E3" w:rsidRDefault="002567E3" w:rsidP="003D2E3F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E3" w:rsidRDefault="002567E3" w:rsidP="003D2E3F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E3" w:rsidRDefault="002567E3" w:rsidP="003D2E3F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E3" w:rsidRDefault="002567E3" w:rsidP="003D2E3F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E3" w:rsidRDefault="002567E3" w:rsidP="003D2E3F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  <w:tr w:rsidR="002567E3" w:rsidTr="002567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2567E3" w:rsidP="003D2E3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lang w:eastAsia="en-US"/>
              </w:rPr>
            </w:pPr>
          </w:p>
        </w:tc>
      </w:tr>
    </w:tbl>
    <w:p w:rsidR="002567E3" w:rsidRDefault="002567E3" w:rsidP="003D2E3F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2567E3" w:rsidRDefault="002567E3" w:rsidP="003D2E3F">
      <w:pPr>
        <w:autoSpaceDE w:val="0"/>
        <w:autoSpaceDN w:val="0"/>
        <w:adjustRightInd w:val="0"/>
        <w:ind w:left="360"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  <w:outlineLvl w:val="1"/>
      </w:pPr>
      <w:r>
        <w:t>ПРИЛОЖЕНИЕ №3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>к Порядку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>исполнения решения о применении</w:t>
      </w:r>
    </w:p>
    <w:p w:rsidR="002567E3" w:rsidRDefault="002567E3" w:rsidP="003D2E3F">
      <w:pPr>
        <w:autoSpaceDE w:val="0"/>
        <w:autoSpaceDN w:val="0"/>
        <w:adjustRightInd w:val="0"/>
        <w:ind w:left="5103" w:right="-142"/>
        <w:jc w:val="both"/>
      </w:pPr>
      <w:r>
        <w:t>бюджетных мер принуждения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keepNext/>
        <w:ind w:right="-142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A5354">
        <w:rPr>
          <w:b/>
          <w:sz w:val="28"/>
          <w:szCs w:val="28"/>
        </w:rPr>
        <w:t>Мирнинского муниципального образования</w:t>
      </w:r>
    </w:p>
    <w:p w:rsidR="002567E3" w:rsidRDefault="002567E3" w:rsidP="003D2E3F">
      <w:pPr>
        <w:keepNext/>
        <w:ind w:right="-142"/>
        <w:jc w:val="both"/>
        <w:outlineLvl w:val="1"/>
      </w:pPr>
    </w:p>
    <w:p w:rsidR="002567E3" w:rsidRDefault="002567E3" w:rsidP="003D2E3F">
      <w:pPr>
        <w:keepNext/>
        <w:ind w:right="-142"/>
        <w:jc w:val="both"/>
        <w:outlineLvl w:val="1"/>
        <w:rPr>
          <w:b/>
          <w:bCs/>
        </w:rPr>
      </w:pPr>
      <w:r>
        <w:rPr>
          <w:b/>
        </w:rPr>
        <w:t>РАСПОРЯЖЕНИЕ</w:t>
      </w:r>
    </w:p>
    <w:p w:rsidR="002567E3" w:rsidRDefault="002567E3" w:rsidP="003D2E3F">
      <w:pPr>
        <w:keepNext/>
        <w:spacing w:before="240" w:after="60"/>
        <w:ind w:right="-142"/>
        <w:jc w:val="both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2567E3" w:rsidRDefault="002567E3" w:rsidP="003D2E3F">
      <w:pPr>
        <w:keepNext/>
        <w:spacing w:before="240" w:after="60"/>
        <w:ind w:right="-142"/>
        <w:jc w:val="both"/>
        <w:outlineLvl w:val="0"/>
        <w:rPr>
          <w:kern w:val="32"/>
        </w:rPr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«О  применении мер принуждения к нарушителю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бюджетного законодательства»</w:t>
      </w:r>
    </w:p>
    <w:p w:rsidR="002567E3" w:rsidRDefault="002567E3" w:rsidP="003D2E3F">
      <w:pPr>
        <w:keepNext/>
        <w:spacing w:before="240" w:after="60"/>
        <w:ind w:right="-142"/>
        <w:jc w:val="both"/>
        <w:outlineLvl w:val="0"/>
        <w:rPr>
          <w:kern w:val="32"/>
        </w:rPr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rPr>
          <w:kern w:val="0"/>
        </w:rPr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3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3"/>
          </w:rPr>
          <w:t>306.3</w:t>
        </w:r>
      </w:hyperlink>
      <w:r>
        <w:t xml:space="preserve"> Бюджетного кодекса Российской Федерации 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(подпись)               (расшифровка подписи)</w:t>
      </w:r>
    </w:p>
    <w:p w:rsidR="002567E3" w:rsidRDefault="002567E3" w:rsidP="003D2E3F">
      <w:pPr>
        <w:autoSpaceDE w:val="0"/>
        <w:autoSpaceDN w:val="0"/>
        <w:adjustRightInd w:val="0"/>
        <w:ind w:right="-142"/>
        <w:jc w:val="both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  <w:bookmarkStart w:id="2" w:name="Par97"/>
      <w:bookmarkEnd w:id="2"/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autoSpaceDE w:val="0"/>
        <w:autoSpaceDN w:val="0"/>
        <w:adjustRightInd w:val="0"/>
        <w:ind w:right="-142"/>
        <w:jc w:val="both"/>
        <w:outlineLvl w:val="1"/>
      </w:pPr>
    </w:p>
    <w:p w:rsidR="002567E3" w:rsidRDefault="002567E3" w:rsidP="003D2E3F">
      <w:pPr>
        <w:ind w:right="-142"/>
        <w:jc w:val="both"/>
      </w:pPr>
    </w:p>
    <w:p w:rsidR="002567E3" w:rsidRDefault="002567E3" w:rsidP="003D2E3F">
      <w:pPr>
        <w:ind w:right="-142"/>
        <w:jc w:val="both"/>
      </w:pPr>
    </w:p>
    <w:p w:rsidR="002567E3" w:rsidRDefault="002567E3" w:rsidP="003D2E3F">
      <w:pPr>
        <w:ind w:right="-142"/>
        <w:jc w:val="both"/>
        <w:rPr>
          <w:lang w:eastAsia="en-US"/>
        </w:rPr>
      </w:pPr>
    </w:p>
    <w:p w:rsidR="002567E3" w:rsidRDefault="002567E3" w:rsidP="003D2E3F">
      <w:pPr>
        <w:jc w:val="both"/>
        <w:rPr>
          <w:b/>
          <w:sz w:val="28"/>
          <w:szCs w:val="28"/>
        </w:rPr>
      </w:pPr>
    </w:p>
    <w:p w:rsidR="002567E3" w:rsidRDefault="002567E3" w:rsidP="003D2E3F">
      <w:pPr>
        <w:jc w:val="both"/>
        <w:rPr>
          <w:b/>
          <w:sz w:val="28"/>
          <w:szCs w:val="28"/>
        </w:rPr>
      </w:pPr>
    </w:p>
    <w:p w:rsidR="002567E3" w:rsidRDefault="002567E3" w:rsidP="003D2E3F">
      <w:pPr>
        <w:jc w:val="both"/>
        <w:rPr>
          <w:b/>
          <w:sz w:val="28"/>
          <w:szCs w:val="28"/>
        </w:rPr>
      </w:pPr>
    </w:p>
    <w:p w:rsidR="00FF2A91" w:rsidRDefault="00FF2A91" w:rsidP="003D2E3F">
      <w:pPr>
        <w:jc w:val="both"/>
      </w:pPr>
    </w:p>
    <w:sectPr w:rsidR="00FF2A91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E3"/>
    <w:rsid w:val="00040BB5"/>
    <w:rsid w:val="00215436"/>
    <w:rsid w:val="002567E3"/>
    <w:rsid w:val="0035280B"/>
    <w:rsid w:val="003A30A8"/>
    <w:rsid w:val="003A5354"/>
    <w:rsid w:val="003D2E3F"/>
    <w:rsid w:val="007561CB"/>
    <w:rsid w:val="007C2255"/>
    <w:rsid w:val="00916E68"/>
    <w:rsid w:val="00A95EF5"/>
    <w:rsid w:val="00B83BF1"/>
    <w:rsid w:val="00BA32A0"/>
    <w:rsid w:val="00C76687"/>
    <w:rsid w:val="00DA13D8"/>
    <w:rsid w:val="00E24BBF"/>
    <w:rsid w:val="00F16E0B"/>
    <w:rsid w:val="00FE022F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67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7E3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10</cp:revision>
  <cp:lastPrinted>2020-06-29T08:30:00Z</cp:lastPrinted>
  <dcterms:created xsi:type="dcterms:W3CDTF">2019-07-03T01:29:00Z</dcterms:created>
  <dcterms:modified xsi:type="dcterms:W3CDTF">2020-06-29T08:30:00Z</dcterms:modified>
</cp:coreProperties>
</file>