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DC" w:rsidRPr="00A016DC" w:rsidRDefault="00A016DC" w:rsidP="00EF0025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02D0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190293" w:rsidRPr="00002D00" w:rsidRDefault="00190293" w:rsidP="0019029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90293" w:rsidRPr="00002D00" w:rsidRDefault="00180608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Мирнинское</w:t>
      </w:r>
      <w:proofErr w:type="spellEnd"/>
      <w:r w:rsidR="00190293"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r w:rsidR="00180608">
        <w:rPr>
          <w:rFonts w:ascii="Times New Roman" w:hAnsi="Times New Roman" w:cs="Times New Roman"/>
          <w:b/>
          <w:sz w:val="28"/>
          <w:szCs w:val="28"/>
        </w:rPr>
        <w:t>Мирнинского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90293" w:rsidRPr="00002D00" w:rsidRDefault="00190293" w:rsidP="001902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13EA" w:rsidRDefault="00DB13EA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DB13EA" w:rsidRDefault="000F5B5D" w:rsidP="00D718FF">
      <w:pPr>
        <w:pBdr>
          <w:top w:val="doub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2332B">
        <w:rPr>
          <w:rFonts w:ascii="Times New Roman" w:hAnsi="Times New Roman" w:cs="Times New Roman"/>
          <w:sz w:val="24"/>
          <w:szCs w:val="24"/>
        </w:rPr>
        <w:t>» ноября</w:t>
      </w:r>
      <w:r w:rsidR="00DB13EA" w:rsidRPr="00DB13EA">
        <w:rPr>
          <w:rFonts w:ascii="Times New Roman" w:hAnsi="Times New Roman" w:cs="Times New Roman"/>
          <w:sz w:val="24"/>
          <w:szCs w:val="24"/>
        </w:rPr>
        <w:t xml:space="preserve"> 2021</w:t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082EDB">
        <w:rPr>
          <w:rFonts w:ascii="Times New Roman" w:hAnsi="Times New Roman" w:cs="Times New Roman"/>
          <w:sz w:val="24"/>
          <w:szCs w:val="24"/>
        </w:rPr>
        <w:tab/>
      </w:r>
      <w:r w:rsidR="00190293" w:rsidRPr="00DB13E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190293" w:rsidRPr="00DB13EA" w:rsidTr="004934FB">
        <w:trPr>
          <w:trHeight w:val="106"/>
        </w:trPr>
        <w:tc>
          <w:tcPr>
            <w:tcW w:w="6062" w:type="dxa"/>
          </w:tcPr>
          <w:p w:rsidR="00DB13EA" w:rsidRPr="00DB13EA" w:rsidRDefault="00DB13EA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DB" w:rsidRDefault="00DB13EA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 внесении изменений в решение Думы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Мирнинского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муниципального образования от 2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ноября 20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года </w:t>
            </w:r>
          </w:p>
          <w:p w:rsidR="00190293" w:rsidRPr="00082EDB" w:rsidRDefault="00082EDB" w:rsidP="00D718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№ </w:t>
            </w:r>
            <w:r w:rsidR="0018060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«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180608">
              <w:rPr>
                <w:rFonts w:ascii="Times New Roman" w:hAnsi="Times New Roman" w:cs="Times New Roman"/>
                <w:sz w:val="24"/>
                <w:szCs w:val="24"/>
              </w:rPr>
              <w:t>Мирнинского</w:t>
            </w:r>
            <w:r w:rsidR="00190293" w:rsidRPr="00DB13E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293" w:rsidRPr="00DB13EA" w:rsidRDefault="00190293" w:rsidP="00D718F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293" w:rsidRPr="00067217" w:rsidRDefault="0082332B" w:rsidP="00D7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статьями 14, 35 Федерального закона от </w:t>
      </w:r>
      <w:r w:rsidR="00190293" w:rsidRPr="00067217">
        <w:rPr>
          <w:rFonts w:ascii="Times New Roman" w:hAnsi="Times New Roman" w:cs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="00190293">
        <w:rPr>
          <w:rFonts w:ascii="Times New Roman" w:hAnsi="Times New Roman" w:cs="Times New Roman"/>
          <w:sz w:val="24"/>
          <w:szCs w:val="24"/>
        </w:rPr>
        <w:t xml:space="preserve"> статьями 31, 47 Устава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="00190293" w:rsidRPr="00067217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190293">
        <w:rPr>
          <w:rFonts w:ascii="Times New Roman" w:hAnsi="Times New Roman" w:cs="Times New Roman"/>
          <w:sz w:val="24"/>
          <w:szCs w:val="24"/>
        </w:rPr>
        <w:t xml:space="preserve">ного образования, Дума </w:t>
      </w:r>
      <w:r w:rsidR="00180608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190293" w:rsidRPr="0006721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332B" w:rsidRDefault="00190293" w:rsidP="00704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8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EDB" w:rsidRPr="00082EDB" w:rsidRDefault="00082EDB" w:rsidP="00F83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1. Внести в решение Думы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</w:t>
      </w:r>
      <w:r w:rsidR="00087E45">
        <w:rPr>
          <w:rFonts w:ascii="Times New Roman" w:hAnsi="Times New Roman" w:cs="Times New Roman"/>
          <w:sz w:val="24"/>
          <w:szCs w:val="24"/>
        </w:rPr>
        <w:t>ния от 2</w:t>
      </w:r>
      <w:r w:rsidR="00180608">
        <w:rPr>
          <w:rFonts w:ascii="Times New Roman" w:hAnsi="Times New Roman" w:cs="Times New Roman"/>
          <w:sz w:val="24"/>
          <w:szCs w:val="24"/>
        </w:rPr>
        <w:t>6</w:t>
      </w:r>
      <w:r w:rsidR="00087E45">
        <w:rPr>
          <w:rFonts w:ascii="Times New Roman" w:hAnsi="Times New Roman" w:cs="Times New Roman"/>
          <w:sz w:val="24"/>
          <w:szCs w:val="24"/>
        </w:rPr>
        <w:t xml:space="preserve"> ноября 20</w:t>
      </w:r>
      <w:r w:rsidR="00180608">
        <w:rPr>
          <w:rFonts w:ascii="Times New Roman" w:hAnsi="Times New Roman" w:cs="Times New Roman"/>
          <w:sz w:val="24"/>
          <w:szCs w:val="24"/>
        </w:rPr>
        <w:t>19</w:t>
      </w:r>
      <w:r w:rsidR="00087E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80608">
        <w:rPr>
          <w:rFonts w:ascii="Times New Roman" w:hAnsi="Times New Roman" w:cs="Times New Roman"/>
          <w:sz w:val="24"/>
          <w:szCs w:val="24"/>
        </w:rPr>
        <w:t>71</w:t>
      </w:r>
      <w:r w:rsidRPr="00082EDB">
        <w:rPr>
          <w:rFonts w:ascii="Times New Roman" w:hAnsi="Times New Roman" w:cs="Times New Roman"/>
          <w:sz w:val="24"/>
          <w:szCs w:val="24"/>
        </w:rPr>
        <w:t xml:space="preserve"> «Об установлении и введении в действие на территории </w:t>
      </w:r>
      <w:r w:rsidR="00180608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087E45">
        <w:rPr>
          <w:rFonts w:ascii="Times New Roman" w:hAnsi="Times New Roman" w:cs="Times New Roman"/>
          <w:sz w:val="24"/>
          <w:szCs w:val="24"/>
        </w:rPr>
        <w:t xml:space="preserve"> образования земельного налога</w:t>
      </w:r>
      <w:r w:rsidRPr="00082EDB">
        <w:rPr>
          <w:rFonts w:ascii="Times New Roman" w:hAnsi="Times New Roman" w:cs="Times New Roman"/>
          <w:sz w:val="24"/>
          <w:szCs w:val="24"/>
        </w:rPr>
        <w:t xml:space="preserve">» </w:t>
      </w:r>
      <w:r w:rsidR="0082332B">
        <w:rPr>
          <w:rFonts w:ascii="Times New Roman" w:hAnsi="Times New Roman" w:cs="Times New Roman"/>
          <w:sz w:val="24"/>
          <w:szCs w:val="24"/>
        </w:rPr>
        <w:t xml:space="preserve">(в редакции решения Думы Мирнинского муниципального образования от 10 февраля 2021 года № 111) </w:t>
      </w:r>
      <w:r w:rsidRPr="00082EDB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190293" w:rsidRPr="0082332B" w:rsidRDefault="00BA5F74" w:rsidP="0082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2332B" w:rsidRPr="0082332B">
        <w:rPr>
          <w:rFonts w:ascii="Times New Roman" w:hAnsi="Times New Roman" w:cs="Times New Roman"/>
          <w:sz w:val="24"/>
          <w:szCs w:val="24"/>
        </w:rPr>
        <w:t>пункт 3 изложить в следующей редакции:</w:t>
      </w:r>
    </w:p>
    <w:p w:rsidR="0082332B" w:rsidRDefault="0082332B" w:rsidP="0082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«3. Установить срок уплаты земельного налога налогоплательщиками-организациями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физическими лицами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пунктом 1 статьи 397 Налогового кодекса Российской Федерации</w:t>
      </w:r>
      <w:proofErr w:type="gramStart"/>
      <w:r w:rsidR="0070489D">
        <w:rPr>
          <w:rFonts w:ascii="Times New Roman" w:hAnsi="Times New Roman" w:cs="Times New Roman"/>
          <w:sz w:val="24"/>
          <w:szCs w:val="24"/>
        </w:rPr>
        <w:t>.»</w:t>
      </w:r>
      <w:r w:rsidR="00C87CB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87CB6" w:rsidRDefault="00C87CB6" w:rsidP="0082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дополнить  пункт</w:t>
      </w:r>
      <w:r w:rsidR="00823AF0">
        <w:rPr>
          <w:rFonts w:ascii="Times New Roman" w:hAnsi="Times New Roman" w:cs="Times New Roman"/>
          <w:sz w:val="24"/>
          <w:szCs w:val="24"/>
        </w:rPr>
        <w:t>ом 3.1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489D" w:rsidRDefault="00C87CB6" w:rsidP="00C87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«3.1. От уплаты земельного налога освобождаются</w:t>
      </w:r>
      <w:r w:rsidR="0070489D">
        <w:rPr>
          <w:rFonts w:ascii="Times New Roman" w:hAnsi="Times New Roman" w:cs="Times New Roman"/>
          <w:sz w:val="24"/>
          <w:szCs w:val="24"/>
        </w:rPr>
        <w:t>:</w:t>
      </w:r>
    </w:p>
    <w:p w:rsidR="00C87CB6" w:rsidRDefault="0070489D" w:rsidP="0070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7CB6">
        <w:rPr>
          <w:rFonts w:ascii="Times New Roman" w:hAnsi="Times New Roman" w:cs="Times New Roman"/>
          <w:sz w:val="24"/>
          <w:szCs w:val="24"/>
        </w:rPr>
        <w:t xml:space="preserve"> организации и физические лица, установленные статьей 395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70489D" w:rsidRDefault="0070489D" w:rsidP="00704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органы местного самоуправления в отношении земельных участков, находящихся в собственности Мирнинского муниципального образования.</w:t>
      </w:r>
    </w:p>
    <w:p w:rsidR="00C87CB6" w:rsidRDefault="00C87CB6" w:rsidP="0070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Федерации.</w:t>
      </w:r>
    </w:p>
    <w:p w:rsidR="00C87CB6" w:rsidRPr="00082EDB" w:rsidRDefault="00C87CB6" w:rsidP="0082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0CF0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4" w:history="1">
        <w:r w:rsidRPr="00430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30CF0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430C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90293" w:rsidRPr="00082EDB" w:rsidRDefault="00BA5F74" w:rsidP="00082E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</w:t>
      </w:r>
      <w:r w:rsidR="007C1971">
        <w:rPr>
          <w:rFonts w:ascii="Times New Roman" w:hAnsi="Times New Roman" w:cs="Times New Roman"/>
          <w:sz w:val="24"/>
          <w:szCs w:val="24"/>
        </w:rPr>
        <w:t xml:space="preserve">в силу </w:t>
      </w:r>
      <w:r w:rsidR="00530514">
        <w:rPr>
          <w:rFonts w:ascii="Times New Roman" w:hAnsi="Times New Roman" w:cs="Times New Roman"/>
          <w:sz w:val="24"/>
          <w:szCs w:val="24"/>
        </w:rPr>
        <w:t xml:space="preserve">с 1 января 2022 года, но </w:t>
      </w:r>
      <w:r w:rsidR="00190293" w:rsidRPr="00082EDB">
        <w:rPr>
          <w:rFonts w:ascii="Times New Roman" w:hAnsi="Times New Roman" w:cs="Times New Roman"/>
          <w:sz w:val="24"/>
          <w:szCs w:val="24"/>
        </w:rPr>
        <w:t>не ранее</w:t>
      </w:r>
      <w:r w:rsidR="00B732AE">
        <w:rPr>
          <w:rFonts w:ascii="Times New Roman" w:hAnsi="Times New Roman" w:cs="Times New Roman"/>
          <w:sz w:val="24"/>
          <w:szCs w:val="24"/>
        </w:rPr>
        <w:t>,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 чем по истечении одного месяца со дня его официального опубликования.</w:t>
      </w:r>
    </w:p>
    <w:p w:rsidR="00823AF0" w:rsidRPr="00082EDB" w:rsidRDefault="00BA5F74" w:rsidP="00704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293" w:rsidRPr="00082EDB">
        <w:rPr>
          <w:rFonts w:ascii="Times New Roman" w:hAnsi="Times New Roman" w:cs="Times New Roman"/>
          <w:sz w:val="24"/>
          <w:szCs w:val="24"/>
        </w:rPr>
        <w:t>. Опублик</w:t>
      </w:r>
      <w:r w:rsidR="009F12B6">
        <w:rPr>
          <w:rFonts w:ascii="Times New Roman" w:hAnsi="Times New Roman" w:cs="Times New Roman"/>
          <w:sz w:val="24"/>
          <w:szCs w:val="24"/>
        </w:rPr>
        <w:t xml:space="preserve">овать настоящее решение в печатном издании </w:t>
      </w:r>
      <w:r w:rsidR="00190293" w:rsidRPr="00082EDB">
        <w:rPr>
          <w:rFonts w:ascii="Times New Roman" w:hAnsi="Times New Roman" w:cs="Times New Roman"/>
          <w:sz w:val="24"/>
          <w:szCs w:val="24"/>
        </w:rPr>
        <w:t>«</w:t>
      </w:r>
      <w:r w:rsidR="009F12B6">
        <w:rPr>
          <w:rFonts w:ascii="Times New Roman" w:hAnsi="Times New Roman" w:cs="Times New Roman"/>
          <w:sz w:val="24"/>
          <w:szCs w:val="24"/>
        </w:rPr>
        <w:t>Вестник Мирнинского муниципального образования</w:t>
      </w:r>
      <w:r w:rsidR="00190293" w:rsidRPr="00082EDB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9F12B6">
        <w:rPr>
          <w:rFonts w:ascii="Times New Roman" w:hAnsi="Times New Roman" w:cs="Times New Roman"/>
          <w:sz w:val="24"/>
          <w:szCs w:val="24"/>
        </w:rPr>
        <w:t xml:space="preserve">Мирнинского </w:t>
      </w:r>
      <w:r w:rsidR="00190293" w:rsidRPr="00082EDB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 - телекоммуникационной сети «Интернет».</w:t>
      </w:r>
    </w:p>
    <w:p w:rsidR="0070489D" w:rsidRDefault="0070489D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  <w:r w:rsidRPr="00082E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 w:rsidR="00190293" w:rsidRPr="00082EDB" w:rsidRDefault="00190293" w:rsidP="00082E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9F12B6">
        <w:rPr>
          <w:rFonts w:ascii="Times New Roman" w:hAnsi="Times New Roman" w:cs="Times New Roman"/>
          <w:sz w:val="24"/>
          <w:szCs w:val="24"/>
        </w:rPr>
        <w:t>Мирнинского</w:t>
      </w:r>
    </w:p>
    <w:p w:rsidR="00116BA2" w:rsidRPr="00190293" w:rsidRDefault="00190293" w:rsidP="000F5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ED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</w:t>
      </w:r>
      <w:r w:rsidR="00823AF0">
        <w:rPr>
          <w:rFonts w:ascii="Times New Roman" w:hAnsi="Times New Roman" w:cs="Times New Roman"/>
          <w:sz w:val="24"/>
          <w:szCs w:val="24"/>
        </w:rPr>
        <w:tab/>
      </w:r>
      <w:r w:rsidR="00823AF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F12B6">
        <w:rPr>
          <w:rFonts w:ascii="Times New Roman" w:hAnsi="Times New Roman" w:cs="Times New Roman"/>
          <w:sz w:val="24"/>
          <w:szCs w:val="24"/>
        </w:rPr>
        <w:t>А.В. Краснобаев</w:t>
      </w:r>
    </w:p>
    <w:sectPr w:rsidR="00116BA2" w:rsidRPr="00190293" w:rsidSect="00823AF0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293"/>
    <w:rsid w:val="00082EDB"/>
    <w:rsid w:val="00087E45"/>
    <w:rsid w:val="000C59B3"/>
    <w:rsid w:val="000F5B5D"/>
    <w:rsid w:val="00116BA2"/>
    <w:rsid w:val="00144FFC"/>
    <w:rsid w:val="00180608"/>
    <w:rsid w:val="00190293"/>
    <w:rsid w:val="00292DD0"/>
    <w:rsid w:val="003160F2"/>
    <w:rsid w:val="00457D0E"/>
    <w:rsid w:val="00530514"/>
    <w:rsid w:val="00542876"/>
    <w:rsid w:val="00555311"/>
    <w:rsid w:val="005B15C6"/>
    <w:rsid w:val="005E0ACD"/>
    <w:rsid w:val="0070489D"/>
    <w:rsid w:val="0075564D"/>
    <w:rsid w:val="007608F7"/>
    <w:rsid w:val="007C1971"/>
    <w:rsid w:val="0082332B"/>
    <w:rsid w:val="00823AF0"/>
    <w:rsid w:val="00843E2A"/>
    <w:rsid w:val="008A6703"/>
    <w:rsid w:val="009F12B6"/>
    <w:rsid w:val="00A016DC"/>
    <w:rsid w:val="00A32414"/>
    <w:rsid w:val="00B732AE"/>
    <w:rsid w:val="00BA5F74"/>
    <w:rsid w:val="00C87CB6"/>
    <w:rsid w:val="00CE0609"/>
    <w:rsid w:val="00D44D2A"/>
    <w:rsid w:val="00D718FF"/>
    <w:rsid w:val="00DB13EA"/>
    <w:rsid w:val="00EF0025"/>
    <w:rsid w:val="00F8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2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313579E87F51DB8FB65DA10AF200C3141963C9DDB5C398FCCD541652C8FD39516A4E26ADE5D57622E4290B1BD05C112DBEF161B3D0A9BAyCG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6</cp:revision>
  <cp:lastPrinted>2021-02-10T08:01:00Z</cp:lastPrinted>
  <dcterms:created xsi:type="dcterms:W3CDTF">2021-11-16T08:55:00Z</dcterms:created>
  <dcterms:modified xsi:type="dcterms:W3CDTF">2021-11-29T06:40:00Z</dcterms:modified>
</cp:coreProperties>
</file>