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81FAA" w:rsidTr="00081FA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с к а я  Ф е д е р а ц и я</w:t>
            </w:r>
          </w:p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081FAA" w:rsidRDefault="00081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081FAA" w:rsidRDefault="00081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Администрация Мирнинского муниципального образования</w:t>
            </w:r>
          </w:p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РАСПОРЯЖЕНИЕ</w:t>
            </w:r>
          </w:p>
          <w:p w:rsidR="00081FAA" w:rsidRDefault="00081FAA">
            <w:pPr>
              <w:widowControl w:val="0"/>
              <w:suppressLineNumbers/>
              <w:suppressAutoHyphens/>
              <w:spacing w:after="120" w:line="48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от ” 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02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” ноября  20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1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г.                            № 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3</w:t>
      </w:r>
      <w:r w:rsidR="00297585">
        <w:rPr>
          <w:rFonts w:ascii="Times New Roman" w:eastAsia="Lucida Sans Unicode" w:hAnsi="Times New Roman"/>
          <w:sz w:val="24"/>
          <w:szCs w:val="24"/>
          <w:lang w:eastAsia="ru-RU"/>
        </w:rPr>
        <w:t>6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организации обеспечения безопасности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людей на водных объектах в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осенне-зимний</w:t>
      </w:r>
      <w:proofErr w:type="gramEnd"/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период 20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1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-20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годов на территории 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Мирнинского муниципального образования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AE099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AE099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В целях обеспечения безопасности людей на водных объектах в ос</w:t>
      </w:r>
      <w:r w:rsidR="00CB769A">
        <w:rPr>
          <w:rFonts w:ascii="Times New Roman" w:eastAsia="Lucida Sans Unicode" w:hAnsi="Times New Roman"/>
          <w:sz w:val="24"/>
          <w:szCs w:val="24"/>
          <w:lang w:eastAsia="ru-RU"/>
        </w:rPr>
        <w:t>енне-зимний период  202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1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-20</w:t>
      </w:r>
      <w:r w:rsidR="00CB769A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 w:rsidR="00611FB3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годов на территории Мирнинского муниципального образования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соответствии с Федеральным законом  от 21 декабря 1994 года № 68-ФЗ «О защите населения и территорий от чрезвычайных ситуаций природного и техногенного характера», ст.15 Федерального закона от 6 октября 2003 года № 131-ФЗ «Об общих принципах организации местного самоуправления в Российской Федерации», руководствуясь ст.ст.65.1, 117 Водного Кодекса Российской Федерации, Постановлением Правительства Иркутской области от 08.10.2009 года № 280/59-пп «Об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Правил охраны жизни людей на водных объектах в Иркутской области, руководствуясь ст.ст.23,46 Устава Мирнинского муниципального образования:</w:t>
      </w:r>
    </w:p>
    <w:p w:rsidR="00AE099C" w:rsidRDefault="00AE099C" w:rsidP="00AE099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AE099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Администрация Мирнинского муниципального образования:</w:t>
      </w:r>
    </w:p>
    <w:p w:rsidR="00081FAA" w:rsidRDefault="00081FAA" w:rsidP="00AE099C">
      <w:pPr>
        <w:pStyle w:val="a3"/>
        <w:widowControl w:val="0"/>
        <w:suppressAutoHyphens/>
        <w:spacing w:after="0" w:line="240" w:lineRule="auto"/>
        <w:ind w:left="780"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-довести до населения правила поведения на льду;</w:t>
      </w:r>
    </w:p>
    <w:p w:rsidR="00081FAA" w:rsidRDefault="00081FAA" w:rsidP="00AE099C">
      <w:pPr>
        <w:pStyle w:val="a3"/>
        <w:widowControl w:val="0"/>
        <w:suppressAutoHyphens/>
        <w:spacing w:after="0" w:line="240" w:lineRule="auto"/>
        <w:ind w:left="0" w:right="-1" w:firstLine="78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-выставить вдоль берегов предупреждающие знаки, на</w:t>
      </w:r>
      <w:r w:rsidR="00CB769A">
        <w:rPr>
          <w:rFonts w:ascii="Times New Roman" w:eastAsia="Lucida Sans Unicode" w:hAnsi="Times New Roman"/>
          <w:sz w:val="24"/>
          <w:szCs w:val="24"/>
          <w:lang w:eastAsia="ru-RU"/>
        </w:rPr>
        <w:t xml:space="preserve"> стендах развесить агитационный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материал.</w:t>
      </w:r>
    </w:p>
    <w:p w:rsidR="00081FAA" w:rsidRDefault="00081FAA" w:rsidP="00AE099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2.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Мирнинской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Пейской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ООШ провести занятия на тему «Осторожно-тонкий лёд»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.</w:t>
      </w:r>
    </w:p>
    <w:p w:rsidR="00AE099C" w:rsidRDefault="00AE099C" w:rsidP="00AE099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081FAA" w:rsidRDefault="00081FAA" w:rsidP="00AE099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AE099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/>
          <w:sz w:val="24"/>
          <w:szCs w:val="24"/>
          <w:lang w:eastAsia="ru-RU"/>
        </w:rPr>
      </w:pPr>
      <w:bookmarkStart w:id="0" w:name="_GoBack"/>
      <w:bookmarkEnd w:id="0"/>
    </w:p>
    <w:p w:rsidR="00AE099C" w:rsidRDefault="00AE099C" w:rsidP="00AE099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AE099C" w:rsidP="00AE099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Г</w:t>
      </w:r>
      <w:r w:rsidR="00081FAA">
        <w:rPr>
          <w:rFonts w:ascii="Times New Roman" w:eastAsia="Lucida Sans Unicode" w:hAnsi="Times New Roman"/>
          <w:sz w:val="24"/>
          <w:szCs w:val="24"/>
          <w:lang w:eastAsia="ru-RU"/>
        </w:rPr>
        <w:t>лав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а</w:t>
      </w:r>
      <w:r w:rsidR="00081FAA">
        <w:rPr>
          <w:rFonts w:ascii="Times New Roman" w:eastAsia="Lucida Sans Unicode" w:hAnsi="Times New Roman"/>
          <w:sz w:val="24"/>
          <w:szCs w:val="24"/>
          <w:lang w:eastAsia="ru-RU"/>
        </w:rPr>
        <w:t xml:space="preserve">  Мирнинского</w:t>
      </w:r>
    </w:p>
    <w:p w:rsidR="00081FAA" w:rsidRDefault="00081FAA" w:rsidP="00AE099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AE099C">
        <w:rPr>
          <w:rFonts w:ascii="Times New Roman" w:eastAsia="Lucida Sans Unicode" w:hAnsi="Times New Roman"/>
          <w:sz w:val="24"/>
          <w:szCs w:val="24"/>
          <w:lang w:eastAsia="ru-RU"/>
        </w:rPr>
        <w:t>А.В. Краснобаев</w:t>
      </w:r>
    </w:p>
    <w:p w:rsidR="00081FAA" w:rsidRDefault="00081FAA" w:rsidP="00AE099C">
      <w:pPr>
        <w:ind w:right="-1"/>
      </w:pPr>
    </w:p>
    <w:p w:rsidR="004B1B27" w:rsidRDefault="004B1B27" w:rsidP="00AE099C">
      <w:pPr>
        <w:ind w:right="-1"/>
      </w:pPr>
    </w:p>
    <w:sectPr w:rsidR="004B1B27" w:rsidSect="005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FFB"/>
    <w:multiLevelType w:val="hybridMultilevel"/>
    <w:tmpl w:val="F82C6EF8"/>
    <w:lvl w:ilvl="0" w:tplc="EC367A2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04"/>
    <w:rsid w:val="00001612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0E04"/>
    <w:rsid w:val="00021364"/>
    <w:rsid w:val="000216A6"/>
    <w:rsid w:val="00023BFC"/>
    <w:rsid w:val="0002733B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47635"/>
    <w:rsid w:val="00050C09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1FAA"/>
    <w:rsid w:val="000820FF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4FD0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2F1F"/>
    <w:rsid w:val="001E3676"/>
    <w:rsid w:val="001E38BB"/>
    <w:rsid w:val="001E60F1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322DD"/>
    <w:rsid w:val="00233DF0"/>
    <w:rsid w:val="00235011"/>
    <w:rsid w:val="00240647"/>
    <w:rsid w:val="0024620D"/>
    <w:rsid w:val="00247FFE"/>
    <w:rsid w:val="002510B6"/>
    <w:rsid w:val="0025182C"/>
    <w:rsid w:val="00252809"/>
    <w:rsid w:val="00253CF1"/>
    <w:rsid w:val="002544ED"/>
    <w:rsid w:val="00260027"/>
    <w:rsid w:val="00262120"/>
    <w:rsid w:val="00262389"/>
    <w:rsid w:val="00262D3E"/>
    <w:rsid w:val="002633B8"/>
    <w:rsid w:val="00265CE4"/>
    <w:rsid w:val="00267DC9"/>
    <w:rsid w:val="002825CE"/>
    <w:rsid w:val="00282DB6"/>
    <w:rsid w:val="00282F65"/>
    <w:rsid w:val="00283463"/>
    <w:rsid w:val="00286157"/>
    <w:rsid w:val="002904A7"/>
    <w:rsid w:val="00291BFE"/>
    <w:rsid w:val="00291F8B"/>
    <w:rsid w:val="00292B35"/>
    <w:rsid w:val="00293830"/>
    <w:rsid w:val="00294B61"/>
    <w:rsid w:val="00297585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43B6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2F79FD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5C97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A6B63"/>
    <w:rsid w:val="003B0987"/>
    <w:rsid w:val="003B4CDF"/>
    <w:rsid w:val="003C2E0B"/>
    <w:rsid w:val="003C45E7"/>
    <w:rsid w:val="003D04BA"/>
    <w:rsid w:val="003D2B36"/>
    <w:rsid w:val="003D2FDC"/>
    <w:rsid w:val="003E16BD"/>
    <w:rsid w:val="003E4E63"/>
    <w:rsid w:val="003E51CF"/>
    <w:rsid w:val="003E53DC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2CF3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213"/>
    <w:rsid w:val="00520BAE"/>
    <w:rsid w:val="00520D5A"/>
    <w:rsid w:val="00521EA5"/>
    <w:rsid w:val="00522091"/>
    <w:rsid w:val="005229A0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1FB3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A22B6"/>
    <w:rsid w:val="006B02CA"/>
    <w:rsid w:val="006B0C71"/>
    <w:rsid w:val="006B148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110D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2938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099C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228B"/>
    <w:rsid w:val="00C34D04"/>
    <w:rsid w:val="00C353D4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4856"/>
    <w:rsid w:val="00C74437"/>
    <w:rsid w:val="00C74DC2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69A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477F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46DF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87E88"/>
    <w:rsid w:val="00E9200A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4616A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1C91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9</cp:revision>
  <cp:lastPrinted>2021-11-02T05:14:00Z</cp:lastPrinted>
  <dcterms:created xsi:type="dcterms:W3CDTF">2017-10-25T20:58:00Z</dcterms:created>
  <dcterms:modified xsi:type="dcterms:W3CDTF">2021-11-11T08:13:00Z</dcterms:modified>
</cp:coreProperties>
</file>