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20.11.2017г.№3</w:t>
      </w:r>
      <w:r w:rsidR="00280639"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ТАЙШЕТСКИЙ РАЙОН</w:t>
      </w: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МИРНИНСКОЕ МУНИЦИПАЛЬНОЕ ОБРАЗОВАНИЕ</w:t>
      </w: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</w:t>
      </w:r>
      <w:r w:rsidR="003323D9"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Я МИРНИНСКОГО МУНИЦИПАЛЬНОГО ОБРАЗОВАНИЯ</w:t>
      </w: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3D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E711B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E711B" w:rsidRPr="003323D9" w:rsidRDefault="002E711B" w:rsidP="002E711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Об отмене постановления администрации</w:t>
      </w:r>
    </w:p>
    <w:p w:rsidR="002E711B" w:rsidRPr="003323D9" w:rsidRDefault="002E711B" w:rsidP="002E711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Мирнинского муниципального образования</w:t>
      </w:r>
    </w:p>
    <w:p w:rsidR="002E711B" w:rsidRPr="003323D9" w:rsidRDefault="002E711B" w:rsidP="002E711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02.08.2013г. № 40 «Об утверждении </w:t>
      </w:r>
      <w:proofErr w:type="gramStart"/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административной</w:t>
      </w:r>
      <w:proofErr w:type="gramEnd"/>
    </w:p>
    <w:p w:rsidR="002E711B" w:rsidRPr="003323D9" w:rsidRDefault="002E711B" w:rsidP="002E711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по осуществлению  муниципального земельного контроля </w:t>
      </w:r>
    </w:p>
    <w:p w:rsidR="002E711B" w:rsidRPr="003323D9" w:rsidRDefault="002E711B" w:rsidP="002E711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на территории Мирнинского муниципального образования»</w:t>
      </w:r>
    </w:p>
    <w:p w:rsidR="002E711B" w:rsidRPr="003323D9" w:rsidRDefault="002E711B" w:rsidP="002E711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1B" w:rsidRPr="003323D9" w:rsidRDefault="002E711B" w:rsidP="002E711B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1B" w:rsidRPr="003323D9" w:rsidRDefault="00280639" w:rsidP="0028063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="002E711B" w:rsidRPr="003323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Иркутской области № 96-оз от 01.11.2016 года «О закреплении  за сельскими поселениями Иркутской области вопросов местного значения», на основании Протеста</w:t>
      </w: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административный регламент исполнения</w:t>
      </w:r>
      <w:r w:rsidR="002E711B"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по осуществлению  муниципального земельного контроля </w:t>
      </w:r>
      <w:bookmarkStart w:id="0" w:name="_GoBack"/>
      <w:bookmarkEnd w:id="0"/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Мирнинского муниципального образования </w:t>
      </w:r>
      <w:r w:rsidR="002E711B"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 Тайшетской межрайонной прокуратуры, руководствуясь ст.ст.23,46 Устава Мирнинского муниципального образования, администрация Мирнинского муниципального образования</w:t>
      </w:r>
      <w:proofErr w:type="gramEnd"/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3D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1B" w:rsidRPr="003323D9" w:rsidRDefault="002E711B" w:rsidP="0028063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1. Отменить постановления администрации Мирнинского муниципального образования от </w:t>
      </w:r>
      <w:r w:rsidR="00280639" w:rsidRPr="003323D9">
        <w:rPr>
          <w:rFonts w:ascii="Times New Roman" w:eastAsia="Times New Roman" w:hAnsi="Times New Roman"/>
          <w:sz w:val="24"/>
          <w:szCs w:val="24"/>
          <w:lang w:eastAsia="ru-RU"/>
        </w:rPr>
        <w:t>02.08.2013г. № 40 «Об утверждении административной</w:t>
      </w:r>
      <w:r w:rsid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639" w:rsidRPr="003323D9">
        <w:rPr>
          <w:rFonts w:ascii="Times New Roman" w:eastAsia="Times New Roman" w:hAnsi="Times New Roman"/>
          <w:sz w:val="24"/>
          <w:szCs w:val="24"/>
          <w:lang w:eastAsia="ru-RU"/>
        </w:rPr>
        <w:t>функции по осуществлению  муниципального земельного контроля на территории Мирнинского муниципального образования»</w:t>
      </w:r>
      <w:r w:rsidR="001A7C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11B" w:rsidRPr="003323D9" w:rsidRDefault="002E711B" w:rsidP="002E711B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газете « Вестник Мирнинского муниципального образования»,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2E711B" w:rsidRPr="003323D9" w:rsidRDefault="002E711B" w:rsidP="002E711B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E711B" w:rsidRPr="003323D9" w:rsidRDefault="002E711B" w:rsidP="002E711B">
      <w:pPr>
        <w:tabs>
          <w:tab w:val="left" w:pos="1080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1B" w:rsidRDefault="002E711B" w:rsidP="002E711B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D9" w:rsidRDefault="003323D9" w:rsidP="002E711B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3D9" w:rsidRPr="003323D9" w:rsidRDefault="003323D9" w:rsidP="002E711B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1B" w:rsidRPr="003323D9" w:rsidRDefault="002E711B" w:rsidP="002E711B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И.о. главы Мирнинского</w:t>
      </w:r>
    </w:p>
    <w:p w:rsidR="002E711B" w:rsidRPr="003323D9" w:rsidRDefault="002E711B" w:rsidP="002E711B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3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Г. М. Фролова</w:t>
      </w:r>
    </w:p>
    <w:p w:rsidR="002E711B" w:rsidRPr="003323D9" w:rsidRDefault="002E711B" w:rsidP="002E711B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1B" w:rsidRPr="003323D9" w:rsidRDefault="002E711B" w:rsidP="002E711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E711B" w:rsidRPr="003323D9" w:rsidRDefault="002E711B" w:rsidP="002E711B">
      <w:pPr>
        <w:rPr>
          <w:rFonts w:ascii="Times New Roman" w:hAnsi="Times New Roman"/>
        </w:rPr>
      </w:pPr>
    </w:p>
    <w:p w:rsidR="002E711B" w:rsidRPr="003323D9" w:rsidRDefault="002E711B" w:rsidP="002E711B">
      <w:pPr>
        <w:rPr>
          <w:rFonts w:ascii="Times New Roman" w:hAnsi="Times New Roman"/>
        </w:rPr>
      </w:pPr>
    </w:p>
    <w:p w:rsidR="004B1B27" w:rsidRPr="003323D9" w:rsidRDefault="004B1B27">
      <w:pPr>
        <w:rPr>
          <w:rFonts w:ascii="Times New Roman" w:hAnsi="Times New Roman"/>
        </w:rPr>
      </w:pPr>
    </w:p>
    <w:sectPr w:rsidR="004B1B27" w:rsidRPr="003323D9" w:rsidSect="0032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95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7657"/>
    <w:rsid w:val="001A7CEF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0639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11B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405"/>
    <w:rsid w:val="00321DD9"/>
    <w:rsid w:val="003245F0"/>
    <w:rsid w:val="003249DB"/>
    <w:rsid w:val="00327BAC"/>
    <w:rsid w:val="00331204"/>
    <w:rsid w:val="003323D9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4D9A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D0887"/>
    <w:rsid w:val="004D1F30"/>
    <w:rsid w:val="004D26C7"/>
    <w:rsid w:val="004D2FD1"/>
    <w:rsid w:val="004D57F0"/>
    <w:rsid w:val="004D5CC0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2A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979C9"/>
    <w:rsid w:val="007A56C4"/>
    <w:rsid w:val="007A7056"/>
    <w:rsid w:val="007B144A"/>
    <w:rsid w:val="007B1893"/>
    <w:rsid w:val="007C33EC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3C0A"/>
    <w:rsid w:val="007E5FF2"/>
    <w:rsid w:val="007E731D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B95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430D"/>
    <w:rsid w:val="00D437CD"/>
    <w:rsid w:val="00D43BA3"/>
    <w:rsid w:val="00D444B3"/>
    <w:rsid w:val="00D45303"/>
    <w:rsid w:val="00D47245"/>
    <w:rsid w:val="00D50E21"/>
    <w:rsid w:val="00D55AC4"/>
    <w:rsid w:val="00D57BC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2017-11-21T05:59:00Z</cp:lastPrinted>
  <dcterms:created xsi:type="dcterms:W3CDTF">2017-09-13T20:47:00Z</dcterms:created>
  <dcterms:modified xsi:type="dcterms:W3CDTF">2017-11-21T05:59:00Z</dcterms:modified>
</cp:coreProperties>
</file>